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394" w:rsidRPr="006D7394" w:rsidRDefault="002B5852" w:rsidP="009D2F9C">
      <w:pPr>
        <w:spacing w:before="288" w:after="168" w:line="336" w:lineRule="atLeast"/>
        <w:outlineLvl w:val="0"/>
        <w:rPr>
          <w:rFonts w:ascii="Georgia" w:eastAsia="Times New Roman" w:hAnsi="Georgia" w:cs="Times New Roman"/>
          <w:color w:val="2E2E2E"/>
          <w:kern w:val="36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noProof/>
          <w:color w:val="2E2E2E"/>
          <w:kern w:val="36"/>
          <w:sz w:val="24"/>
          <w:szCs w:val="24"/>
          <w:lang w:eastAsia="ru-RU"/>
        </w:rPr>
        <w:drawing>
          <wp:inline distT="0" distB="0" distL="0" distR="0">
            <wp:extent cx="5940425" cy="1778635"/>
            <wp:effectExtent l="19050" t="0" r="3175" b="0"/>
            <wp:docPr id="1" name="Рисунок 0" descr="66666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6666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7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394" w:rsidRDefault="009D2F9C" w:rsidP="009D2F9C">
      <w:pPr>
        <w:spacing w:before="288" w:after="168" w:line="336" w:lineRule="atLeast"/>
        <w:outlineLvl w:val="0"/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</w:pPr>
      <w:r w:rsidRPr="006D7394"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>Должностная инструкция убор</w:t>
      </w:r>
      <w:r w:rsidR="006D7394"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 xml:space="preserve">щика служебных помещений </w:t>
      </w:r>
    </w:p>
    <w:p w:rsidR="009D2F9C" w:rsidRPr="006D7394" w:rsidRDefault="006D7394" w:rsidP="009D2F9C">
      <w:pPr>
        <w:spacing w:before="288" w:after="168" w:line="336" w:lineRule="atLeast"/>
        <w:outlineLvl w:val="0"/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>в МКОУ СОШ им.ЮрченкоИ.Л. с.Советское.</w:t>
      </w:r>
    </w:p>
    <w:p w:rsidR="009D2F9C" w:rsidRPr="006D7394" w:rsidRDefault="009D2F9C" w:rsidP="006D7394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394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</w:t>
      </w:r>
      <w:r w:rsidRPr="006D7394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Общие положения</w:t>
      </w:r>
    </w:p>
    <w:p w:rsidR="009D2F9C" w:rsidRPr="006D7394" w:rsidRDefault="009D2F9C" w:rsidP="009D2F9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394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1.1. Настоящая</w:t>
      </w:r>
    </w:p>
    <w:p w:rsidR="009D2F9C" w:rsidRPr="006D7394" w:rsidRDefault="009D2F9C" w:rsidP="009D2F9C">
      <w:pPr>
        <w:spacing w:after="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394">
        <w:rPr>
          <w:rFonts w:ascii="Georgia" w:eastAsia="Times New Roman" w:hAnsi="Georgia" w:cs="Times New Roman"/>
          <w:i/>
          <w:iCs/>
          <w:color w:val="2E2E2E"/>
          <w:sz w:val="24"/>
          <w:szCs w:val="24"/>
          <w:lang w:eastAsia="ru-RU"/>
        </w:rPr>
        <w:t>должностная инструкция уборщика служебных помещений в школе</w:t>
      </w:r>
    </w:p>
    <w:p w:rsidR="009D2F9C" w:rsidRPr="006D7394" w:rsidRDefault="009D2F9C" w:rsidP="009D2F9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394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разработана на основе Тарифно-квалификационных характеристик по общеотраслевым профессиям рабочих, утвержденных Постановлением Министерства Труда Российской Федерации от 10.11.92 №31 в редакции от 24.11.2008г; с учетом СП 2.4.3648-20 «Санитарно-эпидемиологические требования к организациям воспитания и обучения, отдыха и оздоровления детей и молодежи», в соответствии с Трудовым кодексом Российской Федерации и другими нормативными актами, регулирующими трудовые отношения между работником и работодателем.в соответствии с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</w:p>
    <w:p w:rsidR="009D2F9C" w:rsidRPr="006D7394" w:rsidRDefault="009D2F9C" w:rsidP="009D2F9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394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1.2. Уборщик служебных помещений назначается и освобождается от должности директором общеобразовательной организации.</w:t>
      </w:r>
    </w:p>
    <w:p w:rsidR="009D2F9C" w:rsidRPr="006D7394" w:rsidRDefault="009D2F9C" w:rsidP="006D7394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394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1.3.На должность уборщика служебных помещений назначается лицо:</w:t>
      </w:r>
    </w:p>
    <w:p w:rsidR="009D2F9C" w:rsidRPr="006D7394" w:rsidRDefault="009D2F9C" w:rsidP="009D2F9C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394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имеющее среднее образование без предъявления требований по стажу работы;</w:t>
      </w:r>
    </w:p>
    <w:p w:rsidR="009D2F9C" w:rsidRPr="006D7394" w:rsidRDefault="009D2F9C" w:rsidP="009D2F9C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394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соответствующе требованиям, касающимся прохождения им предварительного (при поступлении на работу) и периодических медицинских осмотров, профессиональной гигиенической подготовки и аттестации (при приеме на работу и далее с периодич-ностью не реже 1 раза в 2 года), вакцинации и иметь личную медицинскую книжку с результатами медицинских обследований и лабораторных исследований, сведениями о прививках, перенесенных инфекционных </w:t>
      </w:r>
      <w:r w:rsidRPr="006D7394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заболеваниях, о прохождении профес-сиональной гигиенической подготовки и аттестации с допуском к работе;</w:t>
      </w:r>
    </w:p>
    <w:p w:rsidR="009D2F9C" w:rsidRPr="006D7394" w:rsidRDefault="009D2F9C" w:rsidP="009D2F9C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394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к работе в общеобразовательной организации не допускаются лица, имеющие или имевшие судимость, а равно и подвергавшиеся уголовному преследованию (за ис-ключением лиц, уголовное преследование в отношении которых прекращено по реа-билитирующим основаниям) за преступления, состав и виды которых установлены законодательством Российской Федерации.</w:t>
      </w:r>
    </w:p>
    <w:p w:rsidR="006D7394" w:rsidRDefault="009D2F9C" w:rsidP="009D2F9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394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1.4. Уборщица служебных помещений подчиняется директору школы, выполняет свои должностные обязанности в соответствии с должностной инструкцией под руководством заместителя директора по административно-хозяйственной работе. </w:t>
      </w:r>
    </w:p>
    <w:p w:rsidR="006D7394" w:rsidRDefault="009D2F9C" w:rsidP="009D2F9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394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1.5. На период отпуска и временной нетрудоспособности уборщицы служебных помещений ее обязанности могут быть возложены на других сотрудников младшего обслуживающего персонала. Временное исполнение обязанностей в этих случаях осуществляется на основа-нии приказа директора школы, изданного с соблюдением требований законодательства о труде. </w:t>
      </w:r>
    </w:p>
    <w:p w:rsidR="006D7394" w:rsidRDefault="009D2F9C" w:rsidP="009D2F9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394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1.6. В своей деятельности уборщица служебных помещений руководствуется должностной инструкцией, правилами и нормами охраны труда и пожарной безопасности, а также Уставом и локальными правовы-ми актами школы (в том числе Правилами внутреннего трудового распорядка, приказами и распоряжениями директора, настоящей инструкцией, трудовым договором), СП 2.4.3648-20 «Санитарно-эпидемиологические требования к организациям воспитания и обучения, отдыха и оздоровления детей и молодежи». Уборщица служебных помещений соблюдает Конвенцию о правах ребенка. </w:t>
      </w:r>
    </w:p>
    <w:p w:rsidR="009D2F9C" w:rsidRPr="006D7394" w:rsidRDefault="009D2F9C" w:rsidP="009D2F9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394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1.7. </w:t>
      </w:r>
      <w:ins w:id="0" w:author="Unknown">
        <w:r w:rsidRPr="006D7394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Уборщик служебных помещений должен знать:</w:t>
        </w:r>
      </w:ins>
    </w:p>
    <w:p w:rsidR="009D2F9C" w:rsidRPr="006D7394" w:rsidRDefault="009D2F9C" w:rsidP="009D2F9C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394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основы гигиены, правила личной гигиены;</w:t>
      </w:r>
    </w:p>
    <w:p w:rsidR="009D2F9C" w:rsidRPr="006D7394" w:rsidRDefault="009D2F9C" w:rsidP="009D2F9C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394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санитарно-гигиенические правила в убираемых помещениях;</w:t>
      </w:r>
    </w:p>
    <w:p w:rsidR="009D2F9C" w:rsidRPr="006D7394" w:rsidRDefault="009D2F9C" w:rsidP="009D2F9C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394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концентрацию моющих и дезинфицирующих средств;</w:t>
      </w:r>
    </w:p>
    <w:p w:rsidR="009D2F9C" w:rsidRPr="006D7394" w:rsidRDefault="009D2F9C" w:rsidP="009D2F9C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394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правила безопасного пользования дезинфицирующими средствами;</w:t>
      </w:r>
    </w:p>
    <w:p w:rsidR="009D2F9C" w:rsidRPr="006D7394" w:rsidRDefault="009D2F9C" w:rsidP="009D2F9C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394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правила эксплуатации санитарно-технического оборудования, правила выполнения уборки;</w:t>
      </w:r>
    </w:p>
    <w:p w:rsidR="009D2F9C" w:rsidRPr="006D7394" w:rsidRDefault="009D2F9C" w:rsidP="009D2F9C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394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устройство и назначение обслуживаемого оборудования и приспособлений;</w:t>
      </w:r>
    </w:p>
    <w:p w:rsidR="009D2F9C" w:rsidRPr="006D7394" w:rsidRDefault="009D2F9C" w:rsidP="009D2F9C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394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санитарные и противопожарные правила, требования охраны труда;</w:t>
      </w:r>
    </w:p>
    <w:p w:rsidR="009D2F9C" w:rsidRPr="006D7394" w:rsidRDefault="009D2F9C" w:rsidP="009D2F9C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394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нормы делового общения, этикета;</w:t>
      </w:r>
    </w:p>
    <w:p w:rsidR="009D2F9C" w:rsidRPr="006D7394" w:rsidRDefault="009D2F9C" w:rsidP="009D2F9C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394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Правила внутреннего трудового распорядка общеобразовательного учреждения.</w:t>
      </w:r>
    </w:p>
    <w:p w:rsidR="009D2F9C" w:rsidRPr="006D7394" w:rsidRDefault="009D2F9C" w:rsidP="009D2F9C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394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Устав и другие локальные акты общеобразовательного учреждения;</w:t>
      </w:r>
    </w:p>
    <w:p w:rsidR="009D2F9C" w:rsidRPr="006D7394" w:rsidRDefault="009D2F9C" w:rsidP="009D2F9C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394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телефоны пожарной части, заместителя директора по административно-хозяйственной работе, ближайших медицинских учреждений по оказанию неотложной помощи;</w:t>
      </w:r>
    </w:p>
    <w:p w:rsidR="009D2F9C" w:rsidRPr="006D7394" w:rsidRDefault="009D2F9C" w:rsidP="009D2F9C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394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должностную инструкцию уборщика служебных помещений в школе;</w:t>
      </w:r>
    </w:p>
    <w:p w:rsidR="009D2F9C" w:rsidRPr="006D7394" w:rsidRDefault="00D54849" w:rsidP="009D2F9C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hyperlink r:id="rId6" w:tgtFrame="_blank" w:history="1">
        <w:r w:rsidR="009D2F9C" w:rsidRPr="006D7394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инструкцию по охране труда уборщика служебных помещений в школе</w:t>
        </w:r>
      </w:hyperlink>
      <w:r w:rsidR="009D2F9C" w:rsidRPr="006D7394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;</w:t>
      </w:r>
    </w:p>
    <w:p w:rsidR="009D2F9C" w:rsidRPr="006D7394" w:rsidRDefault="009D2F9C" w:rsidP="009D2F9C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394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порядок действий при возникновении чрезвычайной ситуации и эвакуации;</w:t>
      </w:r>
    </w:p>
    <w:p w:rsidR="009D2F9C" w:rsidRPr="006D7394" w:rsidRDefault="009D2F9C" w:rsidP="009D2F9C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394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способы и приемы оказания первой помощи пострадавшим.</w:t>
      </w:r>
    </w:p>
    <w:p w:rsidR="006D7394" w:rsidRDefault="009D2F9C" w:rsidP="009D2F9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394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1.8. На время отсутствия уборщика служебных помещений (отпуск, болезнь, прочее) его обязанности исполняет лицо, назначенное в установленном порядке. Данное лицо приобретает соответствующие права и несет ответственность за надлежащее исполнение возложенных на него обязанностей. </w:t>
      </w:r>
    </w:p>
    <w:p w:rsidR="009D2F9C" w:rsidRPr="006D7394" w:rsidRDefault="009D2F9C" w:rsidP="009D2F9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394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1.9. Уборщик служебных помещений должен знать должностную инструкцию, свои функциональные обязанности и полномочия, порядок действий при возникновении чрезвычай-ной ситуации, иметь навыки оказания первой помощи пострадавшим.</w:t>
      </w:r>
    </w:p>
    <w:p w:rsidR="009D2F9C" w:rsidRPr="006D7394" w:rsidRDefault="009D2F9C" w:rsidP="006D7394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394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2.</w:t>
      </w:r>
      <w:r w:rsidRPr="006D7394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Функции</w:t>
      </w:r>
    </w:p>
    <w:p w:rsidR="009D2F9C" w:rsidRPr="006D7394" w:rsidRDefault="009D2F9C" w:rsidP="009D2F9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394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2.1. Основными направлениями деятельности уборщицы служебных помещений являются поддержание санитарного состояния закрепленной территории на уровне действующих требований СанПиН.</w:t>
      </w:r>
    </w:p>
    <w:p w:rsidR="006D7394" w:rsidRDefault="009D2F9C" w:rsidP="009D2F9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394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3. </w:t>
      </w:r>
      <w:r w:rsidRPr="006D7394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Должностные обязанности уборщика служебных помещений</w:t>
      </w:r>
      <w:r w:rsidRPr="006D7394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</w:t>
      </w:r>
    </w:p>
    <w:p w:rsidR="006D7394" w:rsidRDefault="009D2F9C" w:rsidP="009D2F9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394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3.1. Моет ступени перед входной дверью, предварительно очищенные и подметенные дворником.</w:t>
      </w:r>
    </w:p>
    <w:p w:rsidR="006D7394" w:rsidRDefault="009D2F9C" w:rsidP="009D2F9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394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3.2. Удаляет пыль, подметает, моет стены, полы, лестницы, оконные рамы и стекла, дверные блоки, убирает мусор за батареями на закрепленном участке.</w:t>
      </w:r>
    </w:p>
    <w:p w:rsidR="006D7394" w:rsidRDefault="009D2F9C" w:rsidP="009D2F9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394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3.3. После каждой перемены убирает санузлы, чистит и дезинфицирует унитазы, раковины и другое санитарно-техническое оборудование на закрепленном участке. </w:t>
      </w:r>
    </w:p>
    <w:p w:rsidR="006D7394" w:rsidRDefault="009D2F9C" w:rsidP="009D2F9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394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3.4. Осуществляет очистку урн от бумаги и промывку их дезинфицирующими растворами. </w:t>
      </w:r>
    </w:p>
    <w:p w:rsidR="006D7394" w:rsidRDefault="009D2F9C" w:rsidP="009D2F9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394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3.5. Собирает мусор и относит его в установленное место.</w:t>
      </w:r>
    </w:p>
    <w:p w:rsidR="006D7394" w:rsidRDefault="009D2F9C" w:rsidP="009D2F9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394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3.6. Следит за работой светильников в закрепленных за ней санитарных узлах и выключает их по мере надобности.</w:t>
      </w:r>
    </w:p>
    <w:p w:rsidR="006D7394" w:rsidRDefault="009D2F9C" w:rsidP="009D2F9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394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 xml:space="preserve"> 3.7. Следит за наличием моющих средств и приспособлений. </w:t>
      </w:r>
    </w:p>
    <w:p w:rsidR="006D7394" w:rsidRDefault="009D2F9C" w:rsidP="009D2F9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394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3.8. Готовит с соблюдением правил безопасности необходимые моющие и дезинфицирующие растворы. </w:t>
      </w:r>
    </w:p>
    <w:p w:rsidR="006D7394" w:rsidRDefault="009D2F9C" w:rsidP="009D2F9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394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3.9. Один раз в месяц проводить генеральную уборку на закрепленном за ней участке. </w:t>
      </w:r>
    </w:p>
    <w:p w:rsidR="006D7394" w:rsidRDefault="009D2F9C" w:rsidP="009D2F9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394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3.10. По окончании занятий делает уборку закрепленных за ней классов.</w:t>
      </w:r>
    </w:p>
    <w:p w:rsidR="006D7394" w:rsidRDefault="009D2F9C" w:rsidP="009D2F9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394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3.11. Соблюдает правила санитарии и гигиены в убираемых помещениях.</w:t>
      </w:r>
    </w:p>
    <w:p w:rsidR="006D7394" w:rsidRDefault="009D2F9C" w:rsidP="009D2F9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394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3.12. Соблюдает правила охраны труда и техники безопасности, данную должностную инструкцию уборщика служебных помещений в школе, правила пожарной и электробезопасности. </w:t>
      </w:r>
    </w:p>
    <w:p w:rsidR="006D7394" w:rsidRDefault="009D2F9C" w:rsidP="009D2F9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394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3.13. В летнее время привлекается к ремонту школы и работе на пришкольном участке.</w:t>
      </w:r>
    </w:p>
    <w:p w:rsidR="006D7394" w:rsidRDefault="009D2F9C" w:rsidP="009D2F9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394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3.14. Наблюдает за порядком на закрепленном участке, тактично пресекает явные нарушения порядка со стороны обучающихся и в случае их неподчинения законному требованию сообщает об этом дежурному учителю. </w:t>
      </w:r>
    </w:p>
    <w:p w:rsidR="006D7394" w:rsidRDefault="009D2F9C" w:rsidP="009D2F9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394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3.15. В начале и в конце каждого рабочего дня осуществляет обход закрепленного участка с целью проверки исправности замков и иных запорных устройств, оконных стекол, кранов, раковин, электроприборов (выключателей, розеток, лампочек и т.п.), батарей, оборудования. </w:t>
      </w:r>
    </w:p>
    <w:p w:rsidR="009D2F9C" w:rsidRPr="006D7394" w:rsidRDefault="009D2F9C" w:rsidP="009D2F9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394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3.16. По окончании работы выключает в убираемых помещениях свет, проверяет, закрыты ли все смесители, окна, двери, сдает ключи на вахту, расписывается в журнале.</w:t>
      </w:r>
    </w:p>
    <w:p w:rsidR="006D7394" w:rsidRDefault="009D2F9C" w:rsidP="009D2F9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394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4. </w:t>
      </w:r>
      <w:r w:rsidRPr="006D7394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Права</w:t>
      </w:r>
      <w:r w:rsidRPr="006D7394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</w:t>
      </w:r>
    </w:p>
    <w:p w:rsidR="006D7394" w:rsidRDefault="009D2F9C" w:rsidP="009D2F9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ins w:id="1" w:author="Unknown">
        <w:r w:rsidRPr="006D7394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Уборщик служебных помещений имеет право в пределах своей компетенции:</w:t>
        </w:r>
      </w:ins>
    </w:p>
    <w:p w:rsidR="006D7394" w:rsidRDefault="009D2F9C" w:rsidP="009D2F9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394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 4.1. Представлять к дисциплинарной ответственности обучающихся за проступки, дезорганизующие учебно-воспитательную деятельность, в порядке, установленном Правилами для учащихся. </w:t>
      </w:r>
    </w:p>
    <w:p w:rsidR="006D7394" w:rsidRDefault="009D2F9C" w:rsidP="009D2F9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394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4.2. Вносить предложения по совершенствованию работы обслуживающего персонала и непосредственно технического обслуживания школы. </w:t>
      </w:r>
    </w:p>
    <w:p w:rsidR="006D7394" w:rsidRDefault="009D2F9C" w:rsidP="009D2F9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394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4.3. Повышать свою квалификацию. </w:t>
      </w:r>
    </w:p>
    <w:p w:rsidR="006D7394" w:rsidRDefault="009D2F9C" w:rsidP="009D2F9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394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 xml:space="preserve">4.4. Получать от работников образовательного учреждения информацию, необходимую для осуществления своей деятельности. </w:t>
      </w:r>
    </w:p>
    <w:p w:rsidR="006D7394" w:rsidRDefault="009D2F9C" w:rsidP="009D2F9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394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4.5. Требовать от руководства школы оказания содействия в исполнении своих должностных обязанностей. </w:t>
      </w:r>
    </w:p>
    <w:p w:rsidR="006D7394" w:rsidRDefault="009D2F9C" w:rsidP="009D2F9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394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4.6. На получение моющих средств, инвентаря и обтирочного материала, выделение помещения для их хранения от заместителя директора по АХР школы. </w:t>
      </w:r>
    </w:p>
    <w:p w:rsidR="009D2F9C" w:rsidRPr="006D7394" w:rsidRDefault="009D2F9C" w:rsidP="009D2F9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394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4.7. На получение спецодежды по установленным нормам.</w:t>
      </w:r>
    </w:p>
    <w:p w:rsidR="006D7394" w:rsidRDefault="009D2F9C" w:rsidP="009D2F9C">
      <w:pPr>
        <w:spacing w:before="240" w:after="240" w:line="360" w:lineRule="atLeast"/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</w:pPr>
      <w:r w:rsidRPr="006D7394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5. </w:t>
      </w:r>
      <w:r w:rsidRPr="006D7394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Ответственность</w:t>
      </w:r>
    </w:p>
    <w:p w:rsidR="006D7394" w:rsidRDefault="009D2F9C" w:rsidP="009D2F9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394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 5.1. За неисполнение или ненадлежащее исполнение без уважительных причин Устава школы, Трудового договора, требований должностной инструкции дворника в школе, Правил внутреннего трудового распорядка, законных приказов и распоряжений администрации школы и иных локальных нормативных актов уборщик служебных помещений несет дисциплинарную ответственность в порядке, определенном трудовым законодательством. </w:t>
      </w:r>
    </w:p>
    <w:p w:rsidR="006D7394" w:rsidRDefault="009D2F9C" w:rsidP="009D2F9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394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5.2. За нарушение охраны труда, правил пожарной безопасности, санитарно-гигиенических требований и правил уборщик служебных помещений в общеобразовательном учреждении привлекается к административной ответственности в порядке и в случаях, предусмотренных административным законодательством Российской Федерации. </w:t>
      </w:r>
    </w:p>
    <w:p w:rsidR="006D7394" w:rsidRDefault="009D2F9C" w:rsidP="009D2F9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394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5.3. За применение, в том числе однократное, методов воспитания, связанных с физическим и (или) психическим насилием над личностью учащегося общеобразовательного учреждения, уборщик освобождается от занимаемой должности в соответствии с трудовым законодательством Российской Федерации. </w:t>
      </w:r>
    </w:p>
    <w:p w:rsidR="009D2F9C" w:rsidRPr="006D7394" w:rsidRDefault="009D2F9C" w:rsidP="009D2F9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394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5.4. За виновное причинение школе или участникам образовательных отношений материального ущерба в связи с исполнением (неисполнением) своих должностных обязанностей уборщик служебных помещений несет материальную ответственность в порядке и в пределах, установленных трудовым и (или) гражданским законодательством.</w:t>
      </w:r>
    </w:p>
    <w:p w:rsidR="006D7394" w:rsidRDefault="009D2F9C" w:rsidP="009D2F9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394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6. </w:t>
      </w:r>
      <w:r w:rsidRPr="006D7394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Взаимоотношения. Связи по должности</w:t>
      </w:r>
      <w:r w:rsidRPr="006D7394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</w:t>
      </w:r>
    </w:p>
    <w:p w:rsidR="006D7394" w:rsidRDefault="009D2F9C" w:rsidP="009D2F9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ins w:id="2" w:author="Unknown">
        <w:r w:rsidRPr="006D7394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Уборщица служебных помещений:</w:t>
        </w:r>
      </w:ins>
    </w:p>
    <w:p w:rsidR="006D7394" w:rsidRDefault="009D2F9C" w:rsidP="009D2F9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394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 6.1. Работает в режиме нормированного рабочего дня исходя из 40-часовой рабочей недели по графику, составленному заместителем директора по АХР и утвержденному директором школы. </w:t>
      </w:r>
    </w:p>
    <w:p w:rsidR="006D7394" w:rsidRDefault="009D2F9C" w:rsidP="009D2F9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394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 xml:space="preserve">6.2. Получает от директора школы и его заместителей информацию нормативно-правового и организационно-методического характера, знакомится под расписку с соответствующими документами. </w:t>
      </w:r>
    </w:p>
    <w:p w:rsidR="006D7394" w:rsidRDefault="009D2F9C" w:rsidP="009D2F9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394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6.3. Подчиняется непосредственно заместителю директора по административно-хозяйственной работе (завхозу). </w:t>
      </w:r>
    </w:p>
    <w:p w:rsidR="006D7394" w:rsidRDefault="009D2F9C" w:rsidP="009D2F9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394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6.4. Проходит инструктаж по правилам санитарии и гигиены, правилам уборки, безопасного пользования моющими и дезинфицирующими средствами, эксплуатации санитарно-технического оборудования, а также по технике безопасности и пожарной безопасности под руководством заместителя директора по АХР.</w:t>
      </w:r>
    </w:p>
    <w:p w:rsidR="006D7394" w:rsidRDefault="009D2F9C" w:rsidP="009D2F9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394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6.5. Безотлагательно сообщает рабочему по обслуживанию и текущему ремонту здания, сооружений и оборудования о неисправностях электро- и санитарно-гигиенического оборудования, о поломках дверей, замков, окон, стекол, запоров и т.п. на закрепленном участке. </w:t>
      </w:r>
    </w:p>
    <w:p w:rsidR="009D2F9C" w:rsidRPr="006D7394" w:rsidRDefault="009D2F9C" w:rsidP="009D2F9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394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6.6. Информирует директора школы (при отсутствии – иное должностное лицо) о факте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которые создают угрозу возникновения и распространения инфекционных заболеваний и отравлений.</w:t>
      </w:r>
    </w:p>
    <w:p w:rsidR="009D2F9C" w:rsidRPr="006D7394" w:rsidRDefault="009D2F9C" w:rsidP="009D2F9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394">
        <w:rPr>
          <w:rFonts w:ascii="Georgia" w:eastAsia="Times New Roman" w:hAnsi="Georgia" w:cs="Times New Roman"/>
          <w:i/>
          <w:iCs/>
          <w:color w:val="2E2E2E"/>
          <w:sz w:val="24"/>
          <w:szCs w:val="24"/>
          <w:lang w:eastAsia="ru-RU"/>
        </w:rPr>
        <w:t>Должностную инструкцию уборщика помещений разработал:</w:t>
      </w:r>
      <w:r w:rsidRPr="006D7394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«___»____20___г. __________ /______________________/</w:t>
      </w:r>
    </w:p>
    <w:p w:rsidR="009D2F9C" w:rsidRPr="006D7394" w:rsidRDefault="009D2F9C" w:rsidP="009D2F9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394">
        <w:rPr>
          <w:rFonts w:ascii="Georgia" w:eastAsia="Times New Roman" w:hAnsi="Georgia" w:cs="Times New Roman"/>
          <w:i/>
          <w:iCs/>
          <w:color w:val="2E2E2E"/>
          <w:sz w:val="24"/>
          <w:szCs w:val="24"/>
          <w:lang w:eastAsia="ru-RU"/>
        </w:rPr>
        <w:t>С должностной инструкцией ознакомлен(а), второй экземпляр получил (а)</w:t>
      </w:r>
      <w:r w:rsidRPr="006D7394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«___»____20___г. __________ /______________________/</w:t>
      </w:r>
    </w:p>
    <w:p w:rsidR="007F4809" w:rsidRPr="006D7394" w:rsidRDefault="007F4809">
      <w:pPr>
        <w:rPr>
          <w:sz w:val="24"/>
          <w:szCs w:val="24"/>
        </w:rPr>
      </w:pPr>
    </w:p>
    <w:sectPr w:rsidR="007F4809" w:rsidRPr="006D7394" w:rsidSect="007F4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93613"/>
    <w:multiLevelType w:val="multilevel"/>
    <w:tmpl w:val="45BEF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8C70A1"/>
    <w:multiLevelType w:val="multilevel"/>
    <w:tmpl w:val="5B62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9D2F9C"/>
    <w:rsid w:val="001D6F60"/>
    <w:rsid w:val="002A62ED"/>
    <w:rsid w:val="002B5852"/>
    <w:rsid w:val="006D7394"/>
    <w:rsid w:val="007F4809"/>
    <w:rsid w:val="008B5121"/>
    <w:rsid w:val="009D2F9C"/>
    <w:rsid w:val="00D54849"/>
    <w:rsid w:val="00FB3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809"/>
  </w:style>
  <w:style w:type="paragraph" w:styleId="1">
    <w:name w:val="heading 1"/>
    <w:basedOn w:val="a"/>
    <w:link w:val="10"/>
    <w:uiPriority w:val="9"/>
    <w:qFormat/>
    <w:rsid w:val="009D2F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2F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adability-styled">
    <w:name w:val="readability-styled"/>
    <w:basedOn w:val="a"/>
    <w:rsid w:val="009D2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D2F9C"/>
    <w:rPr>
      <w:b/>
      <w:bCs/>
    </w:rPr>
  </w:style>
  <w:style w:type="character" w:styleId="a4">
    <w:name w:val="Emphasis"/>
    <w:basedOn w:val="a0"/>
    <w:uiPriority w:val="20"/>
    <w:qFormat/>
    <w:rsid w:val="009D2F9C"/>
    <w:rPr>
      <w:i/>
      <w:iCs/>
    </w:rPr>
  </w:style>
  <w:style w:type="paragraph" w:styleId="a5">
    <w:name w:val="Normal (Web)"/>
    <w:basedOn w:val="a"/>
    <w:uiPriority w:val="99"/>
    <w:semiHidden/>
    <w:unhideWhenUsed/>
    <w:rsid w:val="009D2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9D2F9C"/>
    <w:rPr>
      <w:color w:val="0000FF"/>
      <w:u w:val="single"/>
    </w:rPr>
  </w:style>
  <w:style w:type="table" w:styleId="a7">
    <w:name w:val="Table Grid"/>
    <w:basedOn w:val="a1"/>
    <w:uiPriority w:val="59"/>
    <w:rsid w:val="006D7394"/>
    <w:pPr>
      <w:spacing w:after="0" w:line="240" w:lineRule="auto"/>
    </w:pPr>
    <w:rPr>
      <w:rFonts w:ascii="Arial" w:hAnsi="Arial" w:cs="Arial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6D7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B5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58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8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3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215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1597</Words>
  <Characters>9105</Characters>
  <Application>Microsoft Office Word</Application>
  <DocSecurity>0</DocSecurity>
  <Lines>75</Lines>
  <Paragraphs>21</Paragraphs>
  <ScaleCrop>false</ScaleCrop>
  <Company>Reanimator Extreme Edition</Company>
  <LinksUpToDate>false</LinksUpToDate>
  <CharactersWithSpaces>10681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</cp:revision>
  <dcterms:created xsi:type="dcterms:W3CDTF">2021-02-28T18:24:00Z</dcterms:created>
  <dcterms:modified xsi:type="dcterms:W3CDTF">2021-04-13T07:47:00Z</dcterms:modified>
</cp:coreProperties>
</file>