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35E" w:rsidRDefault="004B64F9">
      <w:pPr>
        <w:rPr>
          <w:lang w:val="en-US"/>
        </w:rPr>
      </w:pPr>
      <w:r>
        <w:rPr>
          <w:noProof/>
          <w:lang w:eastAsia="ru-RU"/>
        </w:rPr>
        <w:drawing>
          <wp:inline distT="0" distB="0" distL="0" distR="0">
            <wp:extent cx="5940425" cy="8382000"/>
            <wp:effectExtent l="19050" t="0" r="3175" b="0"/>
            <wp:docPr id="1" name="Рисунок 0" descr="пол 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 13.tif"/>
                    <pic:cNvPicPr/>
                  </pic:nvPicPr>
                  <pic:blipFill>
                    <a:blip r:embed="rId5" cstate="print"/>
                    <a:stretch>
                      <a:fillRect/>
                    </a:stretch>
                  </pic:blipFill>
                  <pic:spPr>
                    <a:xfrm>
                      <a:off x="0" y="0"/>
                      <a:ext cx="5940425" cy="8382000"/>
                    </a:xfrm>
                    <a:prstGeom prst="rect">
                      <a:avLst/>
                    </a:prstGeom>
                  </pic:spPr>
                </pic:pic>
              </a:graphicData>
            </a:graphic>
          </wp:inline>
        </w:drawing>
      </w:r>
    </w:p>
    <w:p w:rsidR="004B64F9" w:rsidRDefault="004B64F9">
      <w:pPr>
        <w:rPr>
          <w:lang w:val="en-US"/>
        </w:rPr>
      </w:pPr>
    </w:p>
    <w:p w:rsidR="004B64F9" w:rsidRDefault="004B64F9">
      <w:pPr>
        <w:rPr>
          <w:lang w:val="en-US"/>
        </w:rPr>
      </w:pPr>
    </w:p>
    <w:p w:rsidR="004B64F9" w:rsidRDefault="004B64F9" w:rsidP="004B64F9">
      <w:pPr>
        <w:pStyle w:val="2"/>
        <w:shd w:val="clear" w:color="auto" w:fill="auto"/>
        <w:spacing w:line="317" w:lineRule="exact"/>
        <w:ind w:left="20" w:right="20" w:firstLine="700"/>
        <w:jc w:val="both"/>
      </w:pPr>
      <w:r>
        <w:lastRenderedPageBreak/>
        <w:t xml:space="preserve">Для реализации коррекционно-развивающей работы является кадровое обеспечение. С целью обеспечения освоения детьми основной образовательной программы начального общего образования, коррекции недостатков их психического развития в школе работают педагогические работники: учитель-логопед, педагог- психолог, социальный педагог </w:t>
      </w:r>
      <w:proofErr w:type="spellStart"/>
      <w:proofErr w:type="gramStart"/>
      <w:r>
        <w:t>педагог</w:t>
      </w:r>
      <w:proofErr w:type="spellEnd"/>
      <w:proofErr w:type="gramEnd"/>
      <w:r>
        <w:t xml:space="preserve"> дефектолог.</w:t>
      </w:r>
    </w:p>
    <w:p w:rsidR="004B64F9" w:rsidRDefault="004B64F9" w:rsidP="004B64F9">
      <w:pPr>
        <w:pStyle w:val="2"/>
        <w:shd w:val="clear" w:color="auto" w:fill="auto"/>
        <w:spacing w:line="317" w:lineRule="exact"/>
        <w:ind w:firstLine="0"/>
        <w:jc w:val="center"/>
      </w:pPr>
      <w:r>
        <w:t>Материально-техническое обеспечение.</w:t>
      </w:r>
    </w:p>
    <w:p w:rsidR="004B64F9" w:rsidRDefault="004B64F9" w:rsidP="004B64F9">
      <w:pPr>
        <w:pStyle w:val="2"/>
        <w:shd w:val="clear" w:color="auto" w:fill="auto"/>
        <w:spacing w:line="317" w:lineRule="exact"/>
        <w:ind w:left="20" w:right="20" w:firstLine="720"/>
        <w:jc w:val="both"/>
      </w:pPr>
      <w:r>
        <w:t>В школе имеется материально-техническая база, позволяющая обеспечить адаптивную и коррекционно-развивающую среду образовательного учреждения. Функционирует спортивный зал с необходимым спортивным оборудованием, имеется актовый зал, оборудованные кабинеты учителя-логопеда и педагога-психолога, кабинет психологической разгрузки, лицензированный медицинский кабинет, кабинет информатики,  столовая</w:t>
      </w:r>
      <w:proofErr w:type="gramStart"/>
      <w:r>
        <w:t xml:space="preserve"> ,</w:t>
      </w:r>
      <w:proofErr w:type="gramEnd"/>
      <w:r>
        <w:t xml:space="preserve"> спортивная площадка, кабинеты информатики, музыки, изобразительного искусства, библиотека с читальным залом.</w:t>
      </w:r>
    </w:p>
    <w:p w:rsidR="004B64F9" w:rsidRDefault="004B64F9" w:rsidP="004B64F9">
      <w:pPr>
        <w:pStyle w:val="2"/>
        <w:shd w:val="clear" w:color="auto" w:fill="auto"/>
        <w:spacing w:line="317" w:lineRule="exact"/>
        <w:ind w:firstLine="0"/>
        <w:jc w:val="center"/>
      </w:pPr>
      <w:r>
        <w:t>Информационное обеспечение</w:t>
      </w:r>
    </w:p>
    <w:p w:rsidR="004B64F9" w:rsidRDefault="004B64F9" w:rsidP="004B64F9">
      <w:pPr>
        <w:pStyle w:val="2"/>
        <w:shd w:val="clear" w:color="auto" w:fill="auto"/>
        <w:spacing w:line="317" w:lineRule="exact"/>
        <w:ind w:left="20" w:right="20" w:firstLine="720"/>
        <w:jc w:val="both"/>
      </w:pPr>
      <w:r>
        <w:t>Для реализации коррекционно-развивающей работы создана информационная образовательная среда, которая предусматривает возможность использования современных информационно-коммуникационных технологий.</w:t>
      </w:r>
    </w:p>
    <w:p w:rsidR="004B64F9" w:rsidRDefault="004B64F9" w:rsidP="004B64F9">
      <w:pPr>
        <w:pStyle w:val="2"/>
        <w:shd w:val="clear" w:color="auto" w:fill="auto"/>
        <w:spacing w:line="317" w:lineRule="exact"/>
        <w:ind w:firstLine="0"/>
        <w:jc w:val="center"/>
      </w:pPr>
      <w:r>
        <w:t>Направления коррекционной работы</w:t>
      </w:r>
    </w:p>
    <w:p w:rsidR="004B64F9" w:rsidRDefault="004B64F9" w:rsidP="004B64F9">
      <w:pPr>
        <w:pStyle w:val="2"/>
        <w:shd w:val="clear" w:color="auto" w:fill="auto"/>
        <w:spacing w:line="317" w:lineRule="exact"/>
        <w:ind w:left="740" w:hanging="340"/>
        <w:jc w:val="both"/>
      </w:pPr>
      <w:r>
        <w:t>Данные направления отражают её основное содержание:</w:t>
      </w:r>
    </w:p>
    <w:p w:rsidR="004B64F9" w:rsidRDefault="004B64F9" w:rsidP="004B64F9">
      <w:pPr>
        <w:pStyle w:val="2"/>
        <w:shd w:val="clear" w:color="auto" w:fill="auto"/>
        <w:ind w:left="740" w:right="20" w:hanging="340"/>
        <w:jc w:val="both"/>
      </w:pPr>
      <w:r>
        <w:t xml:space="preserve">^ диагностическая работа обеспечивает своевременное выявление детей с трудностями в обучении, с ограниченными возможностями здоровья, проведение их комплексного обследования и подготовку рекомендаций по оказанию им </w:t>
      </w:r>
      <w:proofErr w:type="spellStart"/>
      <w:r>
        <w:t>психолого-медико-педагогической</w:t>
      </w:r>
      <w:proofErr w:type="spellEnd"/>
      <w:r>
        <w:t xml:space="preserve"> помощи в условиях образовательного учреждения;</w:t>
      </w:r>
    </w:p>
    <w:p w:rsidR="004B64F9" w:rsidRDefault="004B64F9" w:rsidP="004B64F9">
      <w:pPr>
        <w:pStyle w:val="2"/>
        <w:shd w:val="clear" w:color="auto" w:fill="auto"/>
        <w:tabs>
          <w:tab w:val="left" w:pos="4326"/>
          <w:tab w:val="left" w:pos="5704"/>
          <w:tab w:val="left" w:pos="7773"/>
        </w:tabs>
        <w:ind w:left="740" w:hanging="340"/>
        <w:jc w:val="both"/>
      </w:pPr>
      <w:r>
        <w:t>^ коррекционно-развивающая</w:t>
      </w:r>
      <w:r>
        <w:tab/>
        <w:t>работа</w:t>
      </w:r>
      <w:r>
        <w:tab/>
        <w:t>обеспечивает</w:t>
      </w:r>
      <w:r>
        <w:tab/>
      </w:r>
      <w:proofErr w:type="gramStart"/>
      <w:r>
        <w:t>своевременную</w:t>
      </w:r>
      <w:proofErr w:type="gramEnd"/>
    </w:p>
    <w:p w:rsidR="004B64F9" w:rsidRDefault="004B64F9" w:rsidP="004B64F9">
      <w:pPr>
        <w:pStyle w:val="2"/>
        <w:shd w:val="clear" w:color="auto" w:fill="auto"/>
        <w:ind w:left="740" w:right="20" w:firstLine="0"/>
        <w:jc w:val="both"/>
      </w:pPr>
      <w:r>
        <w:t xml:space="preserve">специализированную помощь в освоении содержания образования и коррекцию недостатков в психическом развитии детей в условиях общеобразовательного учреждения; способствует формированию универсальных учебных действий </w:t>
      </w:r>
      <w:proofErr w:type="gramStart"/>
      <w:r>
        <w:t>у</w:t>
      </w:r>
      <w:proofErr w:type="gramEnd"/>
      <w:r>
        <w:t xml:space="preserve"> обучающихся (личностных, регулятивных, познавательных, коммуникативных);</w:t>
      </w:r>
    </w:p>
    <w:p w:rsidR="004B64F9" w:rsidRDefault="004B64F9" w:rsidP="004B64F9">
      <w:pPr>
        <w:pStyle w:val="2"/>
        <w:numPr>
          <w:ilvl w:val="0"/>
          <w:numId w:val="1"/>
        </w:numPr>
        <w:shd w:val="clear" w:color="auto" w:fill="auto"/>
        <w:tabs>
          <w:tab w:val="left" w:pos="746"/>
        </w:tabs>
        <w:ind w:left="740" w:right="20" w:hanging="340"/>
        <w:jc w:val="both"/>
      </w:pPr>
      <w:r>
        <w:t xml:space="preserve">консультативная работа обеспечивает непрерывность специального сопровождения детей и их семей по вопросам реализации дифференцированных </w:t>
      </w:r>
      <w:proofErr w:type="spellStart"/>
      <w:r>
        <w:t>психолого</w:t>
      </w:r>
      <w:r>
        <w:softHyphen/>
        <w:t>педагогических</w:t>
      </w:r>
      <w:proofErr w:type="spellEnd"/>
      <w:r>
        <w:t xml:space="preserve"> условий обучения, воспитания, коррекции, развития и социализации обучающихся;</w:t>
      </w:r>
    </w:p>
    <w:p w:rsidR="004B64F9" w:rsidRDefault="004B64F9" w:rsidP="004B64F9">
      <w:pPr>
        <w:pStyle w:val="2"/>
        <w:shd w:val="clear" w:color="auto" w:fill="auto"/>
        <w:ind w:left="740" w:right="20" w:hanging="340"/>
        <w:jc w:val="both"/>
      </w:pPr>
      <w:r>
        <w:t>^ информационно-просветительская работа направлена на разъяснительную деятельность и информирование по вопросам, связанным с особенностями образовательного процесса для учащихся,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4B64F9" w:rsidRDefault="004B64F9" w:rsidP="004B64F9">
      <w:pPr>
        <w:pStyle w:val="2"/>
        <w:numPr>
          <w:ilvl w:val="0"/>
          <w:numId w:val="1"/>
        </w:numPr>
        <w:shd w:val="clear" w:color="auto" w:fill="auto"/>
        <w:tabs>
          <w:tab w:val="left" w:pos="736"/>
        </w:tabs>
        <w:ind w:left="740" w:right="20" w:hanging="340"/>
        <w:jc w:val="both"/>
      </w:pPr>
      <w:r>
        <w:t>экспертная работа включает в себя анализ рабочих программ учебных предметов, проектов, пособий, образовательной среды, профессиональной деятельности специалистов образовательных учреждений в аспекте учета особых образовательных потребностей учащихся;</w:t>
      </w:r>
    </w:p>
    <w:p w:rsidR="004B64F9" w:rsidRDefault="004B64F9" w:rsidP="004B64F9">
      <w:pPr>
        <w:pStyle w:val="2"/>
        <w:shd w:val="clear" w:color="auto" w:fill="auto"/>
        <w:ind w:left="740" w:right="20" w:hanging="340"/>
        <w:jc w:val="both"/>
      </w:pPr>
      <w:r>
        <w:t xml:space="preserve">^ профилактическая работа содействует полноценному психическому и физическому развитию личности, малых групп и коллективов, предупреждение возможных личностных и межличностных проблем неблагополучия и </w:t>
      </w:r>
      <w:proofErr w:type="spellStart"/>
      <w:r>
        <w:t>социально</w:t>
      </w:r>
      <w:r>
        <w:softHyphen/>
        <w:t>психологических</w:t>
      </w:r>
      <w:proofErr w:type="spellEnd"/>
      <w:r>
        <w:t xml:space="preserve">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учащихся.</w:t>
      </w:r>
    </w:p>
    <w:p w:rsidR="004B64F9" w:rsidRDefault="004B64F9" w:rsidP="004B64F9">
      <w:pPr>
        <w:pStyle w:val="2"/>
        <w:shd w:val="clear" w:color="auto" w:fill="auto"/>
        <w:ind w:firstLine="0"/>
        <w:jc w:val="center"/>
      </w:pPr>
      <w:r>
        <w:t>Этапы реализации коррекционно-развивающей работы</w:t>
      </w:r>
    </w:p>
    <w:p w:rsidR="004B64F9" w:rsidRDefault="004B64F9" w:rsidP="004B64F9">
      <w:pPr>
        <w:pStyle w:val="2"/>
        <w:shd w:val="clear" w:color="auto" w:fill="auto"/>
        <w:spacing w:line="317" w:lineRule="exact"/>
        <w:ind w:left="20" w:right="20" w:firstLine="560"/>
        <w:jc w:val="both"/>
      </w:pPr>
      <w:r>
        <w:rPr>
          <w:rStyle w:val="a6"/>
        </w:rPr>
        <w:t>Этап сбора и анализа информации</w:t>
      </w:r>
      <w:r>
        <w:t xml:space="preserve"> (информационно-аналитическая деятельность). При </w:t>
      </w:r>
      <w:r>
        <w:lastRenderedPageBreak/>
        <w:t>поступлении детей в первый класс и при переводе в следующие классы проводится анализ заключений специалистов различного профиля социальных партнеров образовательного учреждения, собеседование со специалистами школы (учитель-логопед, педагог-психолог, социальный педагог, учитель начальных классов и др.) с целью учета особенностей развития детей и выявления особых образовательных потребностей обучающихся.</w:t>
      </w:r>
    </w:p>
    <w:p w:rsidR="004B64F9" w:rsidRDefault="004B64F9" w:rsidP="004B64F9">
      <w:pPr>
        <w:pStyle w:val="2"/>
        <w:shd w:val="clear" w:color="auto" w:fill="auto"/>
        <w:spacing w:line="317" w:lineRule="exact"/>
        <w:ind w:left="20" w:right="20" w:firstLine="560"/>
        <w:jc w:val="both"/>
      </w:pPr>
      <w:r>
        <w:rPr>
          <w:rStyle w:val="1"/>
        </w:rPr>
        <w:t>Результатом данного этапа</w:t>
      </w:r>
      <w:r>
        <w:t xml:space="preserve"> является оценка соответствия контингента обучающихся и имеющейся образовательной среды в аспекте требований к программно-методическому обеспечению, материально-технической и кадровой базе учреждения.</w:t>
      </w:r>
    </w:p>
    <w:p w:rsidR="004B64F9" w:rsidRDefault="004B64F9" w:rsidP="004B64F9">
      <w:pPr>
        <w:pStyle w:val="2"/>
        <w:shd w:val="clear" w:color="auto" w:fill="auto"/>
        <w:spacing w:line="317" w:lineRule="exact"/>
        <w:ind w:left="20" w:right="20" w:firstLine="560"/>
        <w:jc w:val="both"/>
      </w:pPr>
      <w:r>
        <w:rPr>
          <w:rStyle w:val="a6"/>
        </w:rPr>
        <w:t>Этап планирования, организации, координации</w:t>
      </w:r>
      <w:r>
        <w:t xml:space="preserve"> (организационно-исполнительская деятельность).</w:t>
      </w:r>
    </w:p>
    <w:p w:rsidR="004B64F9" w:rsidRDefault="004B64F9" w:rsidP="004B64F9">
      <w:pPr>
        <w:pStyle w:val="2"/>
        <w:shd w:val="clear" w:color="auto" w:fill="auto"/>
        <w:spacing w:line="317" w:lineRule="exact"/>
        <w:ind w:left="20" w:right="20" w:firstLine="560"/>
        <w:jc w:val="both"/>
      </w:pPr>
      <w:r>
        <w:t xml:space="preserve">Формируется списочный состав. Для работы с </w:t>
      </w:r>
      <w:proofErr w:type="gramStart"/>
      <w:r>
        <w:t>обучающимися</w:t>
      </w:r>
      <w:proofErr w:type="gramEnd"/>
      <w:r>
        <w:t xml:space="preserve">, учителя начальных классов планируют учебно-воспитательную работу с учетом полученной на предыдущем этапе информации. Разрабатываются (корректируются) рабочие программы по всем предметам, входящим в учебный план. Классные руководители и специалисты заполняют дневники наблюдения, где фиксируются индивидуальные особенности развития ребенка. Организуется деятельность групп продленного дня, планируется взаимодействие с социальными партнерами школы. Отслеживает координацию деятельности всех специалистов, работающих с </w:t>
      </w:r>
      <w:proofErr w:type="gramStart"/>
      <w:r>
        <w:t>обучающимися</w:t>
      </w:r>
      <w:proofErr w:type="gramEnd"/>
      <w:r>
        <w:t xml:space="preserve"> заместитель директора по </w:t>
      </w:r>
      <w:proofErr w:type="spellStart"/>
      <w:r>
        <w:t>учебно</w:t>
      </w:r>
      <w:r>
        <w:softHyphen/>
        <w:t>воспитательной</w:t>
      </w:r>
      <w:proofErr w:type="spellEnd"/>
      <w:r>
        <w:t xml:space="preserve"> работе.</w:t>
      </w:r>
    </w:p>
    <w:p w:rsidR="004B64F9" w:rsidRDefault="004B64F9" w:rsidP="004B64F9">
      <w:pPr>
        <w:pStyle w:val="2"/>
        <w:shd w:val="clear" w:color="auto" w:fill="auto"/>
        <w:spacing w:line="317" w:lineRule="exact"/>
        <w:ind w:left="20" w:right="20" w:firstLine="760"/>
        <w:jc w:val="both"/>
      </w:pPr>
      <w:r>
        <w:rPr>
          <w:rStyle w:val="1"/>
        </w:rPr>
        <w:t>Результатом работы</w:t>
      </w:r>
      <w:r>
        <w:t xml:space="preserve"> является организованный образовательный процесс, имеющий коррекционно-развивающую направленность и процесс специального сопровождения учащихся при активном взаимодействии с социальными партнерами образовательного учреждения.</w:t>
      </w:r>
    </w:p>
    <w:p w:rsidR="004B64F9" w:rsidRDefault="004B64F9" w:rsidP="004B64F9">
      <w:pPr>
        <w:pStyle w:val="21"/>
        <w:shd w:val="clear" w:color="auto" w:fill="auto"/>
        <w:ind w:left="20" w:right="180"/>
      </w:pPr>
      <w:r>
        <w:t>Этап диагностики эффективности коррекционно-развивающей образовательной среды</w:t>
      </w:r>
      <w:r>
        <w:rPr>
          <w:rStyle w:val="22"/>
        </w:rPr>
        <w:t xml:space="preserve"> (контрольно-диагностическая деятельность).</w:t>
      </w:r>
    </w:p>
    <w:p w:rsidR="004B64F9" w:rsidRDefault="004B64F9" w:rsidP="004B64F9">
      <w:pPr>
        <w:pStyle w:val="2"/>
        <w:shd w:val="clear" w:color="auto" w:fill="auto"/>
        <w:spacing w:line="317" w:lineRule="exact"/>
        <w:ind w:left="20" w:right="20" w:firstLine="760"/>
        <w:jc w:val="both"/>
      </w:pPr>
      <w:r>
        <w:t>В течение года все специалисты проводят диагностические процедуры, которые показывают динамику развития каждого ребенка, при этом акцент ставится на аутентичных способах оценки. Заместителем директора по УВР проводятся диагностические работы по математике, обучению грамоте и литературному чтению.</w:t>
      </w:r>
    </w:p>
    <w:p w:rsidR="004B64F9" w:rsidRDefault="004B64F9" w:rsidP="004B64F9">
      <w:pPr>
        <w:pStyle w:val="2"/>
        <w:shd w:val="clear" w:color="auto" w:fill="auto"/>
        <w:spacing w:line="317" w:lineRule="exact"/>
        <w:ind w:left="20" w:right="20" w:firstLine="760"/>
        <w:jc w:val="both"/>
      </w:pPr>
      <w:r>
        <w:rPr>
          <w:rStyle w:val="1"/>
        </w:rPr>
        <w:t>Результатом</w:t>
      </w:r>
      <w:r>
        <w:t xml:space="preserve"> является констатация соответствия планируемых результатов коррекционно-развивающей деятельности и данных, полученных в ходе оценки эффективности созданных условий.</w:t>
      </w:r>
    </w:p>
    <w:p w:rsidR="004B64F9" w:rsidRDefault="004B64F9" w:rsidP="004B64F9">
      <w:pPr>
        <w:pStyle w:val="2"/>
        <w:shd w:val="clear" w:color="auto" w:fill="auto"/>
        <w:spacing w:line="317" w:lineRule="exact"/>
        <w:ind w:left="20" w:right="20" w:firstLine="760"/>
        <w:jc w:val="both"/>
      </w:pPr>
      <w:r>
        <w:rPr>
          <w:rStyle w:val="a6"/>
        </w:rPr>
        <w:t>Этап регуляции и корректировки</w:t>
      </w:r>
      <w:r>
        <w:t xml:space="preserve"> (</w:t>
      </w:r>
      <w:proofErr w:type="spellStart"/>
      <w:r>
        <w:t>регулятивно-корректировочная</w:t>
      </w:r>
      <w:proofErr w:type="spellEnd"/>
      <w:r>
        <w:t xml:space="preserve"> деятельность). По результатам диагностики учителям предлагаются рекомендации по коррекции индивидуальных образовательных программ, планов работы, рабочих программ учебных курсов, предметов, дисциплин (модулей). Принимаются управленческие решения для коррекции недостатков в учебной деятельности.</w:t>
      </w:r>
    </w:p>
    <w:p w:rsidR="004B64F9" w:rsidRDefault="004B64F9" w:rsidP="004B64F9">
      <w:pPr>
        <w:pStyle w:val="2"/>
        <w:shd w:val="clear" w:color="auto" w:fill="auto"/>
        <w:spacing w:after="370" w:line="317" w:lineRule="exact"/>
        <w:ind w:left="20" w:right="20" w:firstLine="760"/>
        <w:jc w:val="both"/>
      </w:pPr>
      <w:r>
        <w:rPr>
          <w:rStyle w:val="1"/>
        </w:rPr>
        <w:t>Результатом я</w:t>
      </w:r>
      <w:r>
        <w:t>вляется внесение необходимых изменений в образовательный процесс и процесс сопровождения учащихся, корректировка условий и форм обучения, методов и приемов работы.</w:t>
      </w:r>
    </w:p>
    <w:p w:rsidR="004B64F9" w:rsidRDefault="004B64F9" w:rsidP="004B64F9">
      <w:pPr>
        <w:pStyle w:val="2"/>
        <w:shd w:val="clear" w:color="auto" w:fill="auto"/>
        <w:spacing w:after="53" w:line="230" w:lineRule="exact"/>
        <w:ind w:firstLine="0"/>
        <w:jc w:val="center"/>
      </w:pPr>
      <w:proofErr w:type="spellStart"/>
      <w:r>
        <w:t>Психолого-медико-педагогическое</w:t>
      </w:r>
      <w:proofErr w:type="spellEnd"/>
      <w:r>
        <w:t xml:space="preserve"> сопровождение школьников, имеющих проблемы</w:t>
      </w:r>
    </w:p>
    <w:p w:rsidR="004B64F9" w:rsidRDefault="004B64F9" w:rsidP="004B64F9">
      <w:pPr>
        <w:pStyle w:val="2"/>
        <w:shd w:val="clear" w:color="auto" w:fill="auto"/>
        <w:spacing w:line="230" w:lineRule="exact"/>
        <w:ind w:firstLine="0"/>
        <w:jc w:val="center"/>
      </w:pPr>
      <w:r>
        <w:t>в обучении</w:t>
      </w:r>
    </w:p>
    <w:p w:rsidR="004B64F9" w:rsidRDefault="004B64F9" w:rsidP="004B64F9">
      <w:pPr>
        <w:pStyle w:val="2"/>
        <w:numPr>
          <w:ilvl w:val="0"/>
          <w:numId w:val="2"/>
        </w:numPr>
        <w:shd w:val="clear" w:color="auto" w:fill="auto"/>
        <w:tabs>
          <w:tab w:val="left" w:pos="231"/>
        </w:tabs>
        <w:spacing w:line="317" w:lineRule="exact"/>
        <w:ind w:left="20" w:firstLine="0"/>
        <w:jc w:val="both"/>
      </w:pPr>
      <w:r>
        <w:t>Работа с учащимися:</w:t>
      </w:r>
    </w:p>
    <w:p w:rsidR="004B64F9" w:rsidRDefault="004B64F9" w:rsidP="004B64F9">
      <w:pPr>
        <w:pStyle w:val="2"/>
        <w:numPr>
          <w:ilvl w:val="1"/>
          <w:numId w:val="2"/>
        </w:numPr>
        <w:shd w:val="clear" w:color="auto" w:fill="auto"/>
        <w:tabs>
          <w:tab w:val="left" w:pos="418"/>
        </w:tabs>
        <w:spacing w:line="317" w:lineRule="exact"/>
        <w:ind w:left="20" w:firstLine="0"/>
        <w:jc w:val="both"/>
      </w:pPr>
      <w:r>
        <w:t>Обследование устной и письменной речи учащихся 1-3 классов.</w:t>
      </w:r>
    </w:p>
    <w:p w:rsidR="004B64F9" w:rsidRDefault="004B64F9" w:rsidP="004B64F9">
      <w:pPr>
        <w:pStyle w:val="2"/>
        <w:numPr>
          <w:ilvl w:val="1"/>
          <w:numId w:val="2"/>
        </w:numPr>
        <w:shd w:val="clear" w:color="auto" w:fill="auto"/>
        <w:tabs>
          <w:tab w:val="left" w:pos="534"/>
        </w:tabs>
        <w:spacing w:line="317" w:lineRule="exact"/>
        <w:ind w:left="20" w:right="40" w:firstLine="0"/>
        <w:jc w:val="both"/>
      </w:pPr>
      <w:r>
        <w:t xml:space="preserve">Комплектование групп и подгрупп с учётом речевого нарушения и </w:t>
      </w:r>
      <w:r>
        <w:lastRenderedPageBreak/>
        <w:t>психофизиологического состояния учащихся;</w:t>
      </w:r>
    </w:p>
    <w:p w:rsidR="004B64F9" w:rsidRDefault="004B64F9" w:rsidP="004B64F9">
      <w:pPr>
        <w:pStyle w:val="2"/>
        <w:numPr>
          <w:ilvl w:val="1"/>
          <w:numId w:val="2"/>
        </w:numPr>
        <w:shd w:val="clear" w:color="auto" w:fill="auto"/>
        <w:tabs>
          <w:tab w:val="left" w:pos="414"/>
        </w:tabs>
        <w:spacing w:line="317" w:lineRule="exact"/>
        <w:ind w:left="20" w:firstLine="0"/>
        <w:jc w:val="both"/>
      </w:pPr>
      <w:r>
        <w:t>Регулярные логопедические занятия по коррекционным программам:</w:t>
      </w:r>
    </w:p>
    <w:p w:rsidR="004B64F9" w:rsidRDefault="004B64F9" w:rsidP="004B64F9">
      <w:pPr>
        <w:pStyle w:val="2"/>
        <w:numPr>
          <w:ilvl w:val="0"/>
          <w:numId w:val="1"/>
        </w:numPr>
        <w:shd w:val="clear" w:color="auto" w:fill="auto"/>
        <w:tabs>
          <w:tab w:val="left" w:pos="806"/>
        </w:tabs>
        <w:spacing w:line="317" w:lineRule="exact"/>
        <w:ind w:left="20" w:firstLine="440"/>
        <w:jc w:val="both"/>
      </w:pPr>
      <w:r>
        <w:t>с Фонетико-фонематическим нарушением речи (1 класс);</w:t>
      </w:r>
    </w:p>
    <w:p w:rsidR="004B64F9" w:rsidRDefault="004B64F9" w:rsidP="004B64F9">
      <w:pPr>
        <w:pStyle w:val="2"/>
        <w:numPr>
          <w:ilvl w:val="0"/>
          <w:numId w:val="1"/>
        </w:numPr>
        <w:shd w:val="clear" w:color="auto" w:fill="auto"/>
        <w:tabs>
          <w:tab w:val="left" w:pos="806"/>
        </w:tabs>
        <w:spacing w:after="3" w:line="230" w:lineRule="exact"/>
        <w:ind w:left="20" w:firstLine="440"/>
        <w:jc w:val="both"/>
      </w:pPr>
      <w:r>
        <w:t>с Лексико-грамматическим недоразвитием речи (1 класс);</w:t>
      </w:r>
    </w:p>
    <w:p w:rsidR="004B64F9" w:rsidRDefault="004B64F9" w:rsidP="004B64F9">
      <w:pPr>
        <w:pStyle w:val="2"/>
        <w:numPr>
          <w:ilvl w:val="0"/>
          <w:numId w:val="1"/>
        </w:numPr>
        <w:shd w:val="clear" w:color="auto" w:fill="auto"/>
        <w:tabs>
          <w:tab w:val="left" w:pos="863"/>
        </w:tabs>
        <w:spacing w:line="230" w:lineRule="exact"/>
        <w:ind w:left="20" w:firstLine="440"/>
        <w:jc w:val="both"/>
      </w:pPr>
      <w:r>
        <w:t>с Фонетическим нарушением речи (1 класс);</w:t>
      </w:r>
    </w:p>
    <w:p w:rsidR="004B64F9" w:rsidRDefault="004B64F9" w:rsidP="004B64F9">
      <w:pPr>
        <w:pStyle w:val="2"/>
        <w:numPr>
          <w:ilvl w:val="1"/>
          <w:numId w:val="2"/>
        </w:numPr>
        <w:shd w:val="clear" w:color="auto" w:fill="auto"/>
        <w:tabs>
          <w:tab w:val="left" w:pos="466"/>
        </w:tabs>
        <w:spacing w:line="317" w:lineRule="exact"/>
        <w:ind w:left="20" w:right="40" w:firstLine="0"/>
        <w:jc w:val="both"/>
      </w:pPr>
      <w:r>
        <w:t>Индивидуальные занятия с детьми, имеющими нарушение звукопроизношения, при наличии свободных мест;</w:t>
      </w:r>
    </w:p>
    <w:p w:rsidR="004B64F9" w:rsidRDefault="004B64F9" w:rsidP="004B64F9">
      <w:pPr>
        <w:pStyle w:val="2"/>
        <w:numPr>
          <w:ilvl w:val="1"/>
          <w:numId w:val="2"/>
        </w:numPr>
        <w:shd w:val="clear" w:color="auto" w:fill="auto"/>
        <w:tabs>
          <w:tab w:val="left" w:pos="562"/>
        </w:tabs>
        <w:spacing w:line="317" w:lineRule="exact"/>
        <w:ind w:left="20" w:right="40" w:firstLine="0"/>
        <w:jc w:val="both"/>
      </w:pPr>
      <w:r>
        <w:t>Индивидуальные консультации для старшеклассников по коррекции звукопроизношения.</w:t>
      </w:r>
    </w:p>
    <w:p w:rsidR="004B64F9" w:rsidRDefault="004B64F9" w:rsidP="004B64F9">
      <w:pPr>
        <w:pStyle w:val="2"/>
        <w:numPr>
          <w:ilvl w:val="0"/>
          <w:numId w:val="2"/>
        </w:numPr>
        <w:shd w:val="clear" w:color="auto" w:fill="auto"/>
        <w:tabs>
          <w:tab w:val="left" w:pos="255"/>
        </w:tabs>
        <w:spacing w:line="317" w:lineRule="exact"/>
        <w:ind w:left="20" w:firstLine="0"/>
        <w:jc w:val="both"/>
      </w:pPr>
      <w:r>
        <w:t>Работа с родителями</w:t>
      </w:r>
      <w:proofErr w:type="gramStart"/>
      <w:r>
        <w:t xml:space="preserve"> :</w:t>
      </w:r>
      <w:proofErr w:type="gramEnd"/>
    </w:p>
    <w:p w:rsidR="004B64F9" w:rsidRDefault="004B64F9" w:rsidP="004B64F9">
      <w:pPr>
        <w:pStyle w:val="2"/>
        <w:numPr>
          <w:ilvl w:val="1"/>
          <w:numId w:val="2"/>
        </w:numPr>
        <w:shd w:val="clear" w:color="auto" w:fill="auto"/>
        <w:tabs>
          <w:tab w:val="left" w:pos="442"/>
        </w:tabs>
        <w:spacing w:line="317" w:lineRule="exact"/>
        <w:ind w:left="20" w:right="40" w:firstLine="0"/>
        <w:jc w:val="both"/>
      </w:pPr>
      <w:r>
        <w:t>Разъяснительные беседы о речевых нарушениях, об их коррекции на классных родительских собраниях;</w:t>
      </w:r>
    </w:p>
    <w:p w:rsidR="004B64F9" w:rsidRDefault="004B64F9" w:rsidP="004B64F9">
      <w:pPr>
        <w:pStyle w:val="2"/>
        <w:numPr>
          <w:ilvl w:val="1"/>
          <w:numId w:val="2"/>
        </w:numPr>
        <w:shd w:val="clear" w:color="auto" w:fill="auto"/>
        <w:tabs>
          <w:tab w:val="left" w:pos="442"/>
        </w:tabs>
        <w:spacing w:line="317" w:lineRule="exact"/>
        <w:ind w:left="20" w:right="40" w:firstLine="0"/>
        <w:jc w:val="both"/>
      </w:pPr>
      <w:r>
        <w:t xml:space="preserve">Проведение родительских собраний логопедических групп по темам: " </w:t>
      </w:r>
      <w:proofErr w:type="spellStart"/>
      <w:r>
        <w:t>Фонетик</w:t>
      </w:r>
      <w:proofErr w:type="gramStart"/>
      <w:r>
        <w:t>о</w:t>
      </w:r>
      <w:proofErr w:type="spellEnd"/>
      <w:r>
        <w:t>-</w:t>
      </w:r>
      <w:proofErr w:type="gramEnd"/>
      <w:r>
        <w:t xml:space="preserve"> фонематическое нарушение речи"; " Развитие фонематического слуха младших школьников", " Результаты коррекционной работы за полугодие",</w:t>
      </w:r>
    </w:p>
    <w:p w:rsidR="004B64F9" w:rsidRDefault="004B64F9" w:rsidP="004B64F9">
      <w:pPr>
        <w:pStyle w:val="2"/>
        <w:shd w:val="clear" w:color="auto" w:fill="auto"/>
        <w:spacing w:line="317" w:lineRule="exact"/>
        <w:ind w:left="20" w:firstLine="0"/>
        <w:jc w:val="both"/>
      </w:pPr>
      <w:r>
        <w:t xml:space="preserve">« Результаты коррекционной работы за год» </w:t>
      </w:r>
      <w:proofErr w:type="gramStart"/>
      <w:r>
        <w:t xml:space="preserve">( </w:t>
      </w:r>
      <w:proofErr w:type="gramEnd"/>
      <w:r>
        <w:t>в течение года);</w:t>
      </w:r>
    </w:p>
    <w:p w:rsidR="004B64F9" w:rsidRDefault="004B64F9" w:rsidP="004B64F9">
      <w:pPr>
        <w:pStyle w:val="2"/>
        <w:numPr>
          <w:ilvl w:val="1"/>
          <w:numId w:val="2"/>
        </w:numPr>
        <w:shd w:val="clear" w:color="auto" w:fill="auto"/>
        <w:tabs>
          <w:tab w:val="left" w:pos="433"/>
        </w:tabs>
        <w:spacing w:line="317" w:lineRule="exact"/>
        <w:ind w:left="20" w:firstLine="0"/>
        <w:jc w:val="both"/>
      </w:pPr>
      <w:r>
        <w:t>Индивидуальные консультации для родителей по темам:</w:t>
      </w:r>
    </w:p>
    <w:p w:rsidR="004B64F9" w:rsidRDefault="004B64F9" w:rsidP="004B64F9">
      <w:pPr>
        <w:pStyle w:val="2"/>
        <w:shd w:val="clear" w:color="auto" w:fill="auto"/>
        <w:spacing w:line="317" w:lineRule="exact"/>
        <w:ind w:left="20" w:firstLine="0"/>
        <w:jc w:val="both"/>
      </w:pPr>
      <w:r>
        <w:t>"Нарушение чтения и письма младших школьников";</w:t>
      </w:r>
    </w:p>
    <w:p w:rsidR="004B64F9" w:rsidRDefault="004B64F9" w:rsidP="004B64F9">
      <w:pPr>
        <w:pStyle w:val="2"/>
        <w:shd w:val="clear" w:color="auto" w:fill="auto"/>
        <w:spacing w:line="317" w:lineRule="exact"/>
        <w:ind w:left="20" w:firstLine="0"/>
        <w:jc w:val="both"/>
      </w:pPr>
      <w:r>
        <w:t>" Артикуляционная гимнастика и её значение";</w:t>
      </w:r>
    </w:p>
    <w:p w:rsidR="004B64F9" w:rsidRDefault="004B64F9" w:rsidP="004B64F9">
      <w:pPr>
        <w:pStyle w:val="2"/>
        <w:shd w:val="clear" w:color="auto" w:fill="auto"/>
        <w:spacing w:line="317" w:lineRule="exact"/>
        <w:ind w:left="20" w:firstLine="0"/>
        <w:jc w:val="both"/>
      </w:pPr>
      <w:r>
        <w:t>«Автоматизация поставленных звуков»</w:t>
      </w:r>
    </w:p>
    <w:p w:rsidR="004B64F9" w:rsidRDefault="004B64F9" w:rsidP="004B64F9">
      <w:pPr>
        <w:pStyle w:val="2"/>
        <w:shd w:val="clear" w:color="auto" w:fill="auto"/>
        <w:spacing w:line="317" w:lineRule="exact"/>
        <w:ind w:left="20" w:firstLine="0"/>
        <w:jc w:val="both"/>
      </w:pPr>
      <w:r>
        <w:t>" Как организовать чтение литературных текстов дома";</w:t>
      </w:r>
    </w:p>
    <w:p w:rsidR="004B64F9" w:rsidRDefault="004B64F9" w:rsidP="004B64F9">
      <w:pPr>
        <w:pStyle w:val="2"/>
        <w:shd w:val="clear" w:color="auto" w:fill="auto"/>
        <w:spacing w:line="317" w:lineRule="exact"/>
        <w:ind w:left="20" w:firstLine="0"/>
        <w:jc w:val="both"/>
      </w:pPr>
      <w:r>
        <w:t xml:space="preserve">"Ошибки, допускаемые родителями при обучении чтению" </w:t>
      </w:r>
      <w:proofErr w:type="gramStart"/>
      <w:r>
        <w:t xml:space="preserve">( </w:t>
      </w:r>
      <w:proofErr w:type="gramEnd"/>
      <w:r>
        <w:t>в течение года);</w:t>
      </w:r>
    </w:p>
    <w:p w:rsidR="004B64F9" w:rsidRDefault="004B64F9" w:rsidP="004B64F9">
      <w:pPr>
        <w:pStyle w:val="2"/>
        <w:numPr>
          <w:ilvl w:val="1"/>
          <w:numId w:val="2"/>
        </w:numPr>
        <w:shd w:val="clear" w:color="auto" w:fill="auto"/>
        <w:tabs>
          <w:tab w:val="left" w:pos="433"/>
        </w:tabs>
        <w:spacing w:line="317" w:lineRule="exact"/>
        <w:ind w:left="20" w:firstLine="0"/>
        <w:jc w:val="both"/>
      </w:pPr>
      <w:r>
        <w:t>Выступление перед родителями на общешкольном родительском собрании</w:t>
      </w:r>
    </w:p>
    <w:p w:rsidR="004B64F9" w:rsidRDefault="004B64F9" w:rsidP="004B64F9">
      <w:pPr>
        <w:pStyle w:val="2"/>
        <w:numPr>
          <w:ilvl w:val="1"/>
          <w:numId w:val="2"/>
        </w:numPr>
        <w:shd w:val="clear" w:color="auto" w:fill="auto"/>
        <w:tabs>
          <w:tab w:val="left" w:pos="433"/>
        </w:tabs>
        <w:spacing w:line="317" w:lineRule="exact"/>
        <w:ind w:left="20" w:firstLine="0"/>
        <w:jc w:val="both"/>
      </w:pPr>
      <w:r>
        <w:t>Работа с учителями начальных классов:</w:t>
      </w:r>
    </w:p>
    <w:p w:rsidR="004B64F9" w:rsidRDefault="004B64F9" w:rsidP="004B64F9">
      <w:pPr>
        <w:pStyle w:val="2"/>
        <w:shd w:val="clear" w:color="auto" w:fill="auto"/>
        <w:tabs>
          <w:tab w:val="left" w:pos="337"/>
        </w:tabs>
        <w:spacing w:line="317" w:lineRule="exact"/>
        <w:ind w:left="20" w:firstLine="0"/>
        <w:jc w:val="both"/>
      </w:pPr>
      <w:r>
        <w:rPr>
          <w:rStyle w:val="a6"/>
        </w:rPr>
        <w:t>а)</w:t>
      </w:r>
      <w:r>
        <w:tab/>
        <w:t>Посещение уроков русского языка и литературы в 1-4 классах (в течение года);</w:t>
      </w:r>
    </w:p>
    <w:p w:rsidR="004B64F9" w:rsidRDefault="004B64F9" w:rsidP="004B64F9">
      <w:pPr>
        <w:pStyle w:val="2"/>
        <w:shd w:val="clear" w:color="auto" w:fill="auto"/>
        <w:tabs>
          <w:tab w:val="left" w:pos="337"/>
        </w:tabs>
        <w:spacing w:line="317" w:lineRule="exact"/>
        <w:ind w:left="20" w:right="40" w:firstLine="0"/>
        <w:jc w:val="both"/>
      </w:pPr>
      <w:r>
        <w:rPr>
          <w:rStyle w:val="a6"/>
        </w:rPr>
        <w:t>б)</w:t>
      </w:r>
      <w:r>
        <w:tab/>
        <w:t>Индивидуальные консультации для учителей по применению специальных методов и приёмов логопедической работы (в течение года);</w:t>
      </w:r>
    </w:p>
    <w:p w:rsidR="004B64F9" w:rsidRDefault="004B64F9" w:rsidP="004B64F9">
      <w:pPr>
        <w:pStyle w:val="2"/>
        <w:shd w:val="clear" w:color="auto" w:fill="auto"/>
        <w:tabs>
          <w:tab w:val="left" w:pos="260"/>
        </w:tabs>
        <w:spacing w:line="317" w:lineRule="exact"/>
        <w:ind w:left="20" w:right="40" w:firstLine="0"/>
        <w:jc w:val="both"/>
      </w:pPr>
      <w:r>
        <w:rPr>
          <w:rStyle w:val="a6"/>
        </w:rPr>
        <w:t>в)</w:t>
      </w:r>
      <w:r>
        <w:tab/>
        <w:t xml:space="preserve">Проведение открытых занятий для учителей начальных классов в 1, 2-4 классах </w:t>
      </w:r>
      <w:proofErr w:type="gramStart"/>
      <w:r>
        <w:t xml:space="preserve">( </w:t>
      </w:r>
      <w:proofErr w:type="gramEnd"/>
      <w:r>
        <w:t>3 - 4 четверть ).</w:t>
      </w:r>
    </w:p>
    <w:p w:rsidR="004B64F9" w:rsidRDefault="004B64F9" w:rsidP="004B64F9">
      <w:pPr>
        <w:pStyle w:val="2"/>
        <w:shd w:val="clear" w:color="auto" w:fill="auto"/>
        <w:spacing w:line="317" w:lineRule="exact"/>
        <w:ind w:left="20" w:firstLine="0"/>
        <w:jc w:val="both"/>
      </w:pPr>
      <w:r>
        <w:t>4. Развитие творческого потенциала учащихся (одаренных детей)</w:t>
      </w:r>
    </w:p>
    <w:p w:rsidR="004B64F9" w:rsidRDefault="004B64F9" w:rsidP="004B64F9">
      <w:pPr>
        <w:pStyle w:val="2"/>
        <w:shd w:val="clear" w:color="auto" w:fill="auto"/>
        <w:spacing w:after="304" w:line="317" w:lineRule="exact"/>
        <w:ind w:left="20" w:right="40" w:firstLine="700"/>
        <w:jc w:val="both"/>
      </w:pPr>
      <w: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rsidR="004B64F9" w:rsidRDefault="004B64F9" w:rsidP="004B64F9">
      <w:pPr>
        <w:pStyle w:val="11"/>
        <w:keepNext/>
        <w:keepLines/>
        <w:shd w:val="clear" w:color="auto" w:fill="auto"/>
        <w:spacing w:before="0"/>
        <w:ind w:left="20"/>
      </w:pPr>
      <w:bookmarkStart w:id="0" w:name="bookmark0"/>
      <w:r>
        <w:t>Механизм реализации</w:t>
      </w:r>
      <w:bookmarkEnd w:id="0"/>
    </w:p>
    <w:p w:rsidR="004B64F9" w:rsidRDefault="004B64F9" w:rsidP="004B64F9">
      <w:pPr>
        <w:pStyle w:val="2"/>
        <w:shd w:val="clear" w:color="auto" w:fill="auto"/>
        <w:spacing w:line="312" w:lineRule="exact"/>
        <w:ind w:left="20" w:right="40" w:firstLine="440"/>
        <w:jc w:val="both"/>
      </w:pPr>
      <w:r>
        <w:t xml:space="preserve">Одним из основных механизмов реализации коррекционно-развивающей работы является оптимально выстроенное взаимодействие специалистов образовательного учреждения, обеспечивающее системное сопровождение детей </w:t>
      </w:r>
      <w:proofErr w:type="gramStart"/>
      <w:r>
        <w:t>с</w:t>
      </w:r>
      <w:proofErr w:type="gramEnd"/>
      <w:r>
        <w:t xml:space="preserve"> специалистами различного профиля в образовательном процессе.</w:t>
      </w:r>
    </w:p>
    <w:p w:rsidR="004B64F9" w:rsidRDefault="004B64F9" w:rsidP="004B64F9">
      <w:pPr>
        <w:pStyle w:val="2"/>
        <w:shd w:val="clear" w:color="auto" w:fill="auto"/>
        <w:spacing w:line="312" w:lineRule="exact"/>
        <w:ind w:left="20" w:right="40" w:firstLine="700"/>
        <w:jc w:val="both"/>
      </w:pPr>
      <w:r>
        <w:t xml:space="preserve">Данный механизм реализуется в образовательном учреждении через </w:t>
      </w:r>
      <w:proofErr w:type="spellStart"/>
      <w:r>
        <w:t>коррекционно</w:t>
      </w:r>
      <w:r>
        <w:softHyphen/>
        <w:t>развивающую</w:t>
      </w:r>
      <w:proofErr w:type="spellEnd"/>
      <w:r>
        <w:t xml:space="preserve"> службу, которая включает четыре группы:</w:t>
      </w:r>
    </w:p>
    <w:p w:rsidR="004B64F9" w:rsidRDefault="004B64F9" w:rsidP="004B64F9">
      <w:pPr>
        <w:pStyle w:val="2"/>
        <w:shd w:val="clear" w:color="auto" w:fill="auto"/>
        <w:ind w:left="340" w:right="20" w:hanging="340"/>
        <w:jc w:val="both"/>
      </w:pPr>
      <w:r>
        <w:t>^ административная группа состоит из представителей администрации школы, осуществляет контрольно-диагностическую деятельность, координирует, регулирует работу всех групп;</w:t>
      </w:r>
    </w:p>
    <w:p w:rsidR="004B64F9" w:rsidRDefault="004B64F9" w:rsidP="004B64F9">
      <w:pPr>
        <w:pStyle w:val="2"/>
        <w:shd w:val="clear" w:color="auto" w:fill="auto"/>
        <w:ind w:left="340" w:right="20" w:hanging="340"/>
        <w:jc w:val="both"/>
      </w:pPr>
      <w:r>
        <w:t>^ социально-педагогическая группа состоит из учителей-предметников, педагогов дополнительного образования, социального педагога, школьного инспектора, которые осуществляют учебно-воспитательный процесс и оказывают помощь в проблемных ситуациях;</w:t>
      </w:r>
    </w:p>
    <w:p w:rsidR="004B64F9" w:rsidRDefault="004B64F9" w:rsidP="004B64F9">
      <w:pPr>
        <w:pStyle w:val="2"/>
        <w:shd w:val="clear" w:color="auto" w:fill="auto"/>
        <w:ind w:left="340" w:right="20" w:hanging="340"/>
        <w:jc w:val="both"/>
      </w:pPr>
      <w:r>
        <w:lastRenderedPageBreak/>
        <w:t>^ профилактическая группа состоит из врача, учителей физкультуры, учителя ритмики и учителя-логопеда, осуществляющих профилактическую работу по сохранению здоровья обучающихся;</w:t>
      </w:r>
    </w:p>
    <w:p w:rsidR="004B64F9" w:rsidRDefault="004B64F9" w:rsidP="004B64F9">
      <w:pPr>
        <w:pStyle w:val="2"/>
        <w:numPr>
          <w:ilvl w:val="0"/>
          <w:numId w:val="1"/>
        </w:numPr>
        <w:shd w:val="clear" w:color="auto" w:fill="auto"/>
        <w:tabs>
          <w:tab w:val="left" w:pos="346"/>
        </w:tabs>
        <w:ind w:left="340" w:right="20" w:hanging="340"/>
        <w:jc w:val="both"/>
      </w:pPr>
      <w:r>
        <w:t>психологическая группа состоит из психолога, классных руководителей, которые осуществляют диагностическую работу, вырабатывают совместные рекомендации относительно направленности коррекционной работы.</w:t>
      </w:r>
    </w:p>
    <w:p w:rsidR="004B64F9" w:rsidRPr="004B64F9" w:rsidRDefault="004B64F9"/>
    <w:p w:rsidR="004B64F9" w:rsidRPr="004B64F9" w:rsidRDefault="004B64F9"/>
    <w:p w:rsidR="004B64F9" w:rsidRPr="004B64F9" w:rsidRDefault="004B64F9"/>
    <w:p w:rsidR="004B64F9" w:rsidRPr="004B64F9" w:rsidRDefault="004B64F9"/>
    <w:p w:rsidR="004B64F9" w:rsidRPr="004B64F9" w:rsidRDefault="004B64F9"/>
    <w:p w:rsidR="004B64F9" w:rsidRPr="004B64F9" w:rsidRDefault="004B64F9"/>
    <w:p w:rsidR="004B64F9" w:rsidRPr="004B64F9" w:rsidRDefault="004B64F9"/>
    <w:sectPr w:rsidR="004B64F9" w:rsidRPr="004B64F9" w:rsidSect="00D90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A2143"/>
    <w:multiLevelType w:val="multilevel"/>
    <w:tmpl w:val="A52C1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6422D0"/>
    <w:multiLevelType w:val="multilevel"/>
    <w:tmpl w:val="58B0F0C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4B64F9"/>
    <w:rsid w:val="000E6307"/>
    <w:rsid w:val="00100F8E"/>
    <w:rsid w:val="004B64F9"/>
    <w:rsid w:val="005A406B"/>
    <w:rsid w:val="00611549"/>
    <w:rsid w:val="00611AF5"/>
    <w:rsid w:val="007C7347"/>
    <w:rsid w:val="009F101D"/>
    <w:rsid w:val="00D90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E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64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64F9"/>
    <w:rPr>
      <w:rFonts w:ascii="Tahoma" w:hAnsi="Tahoma" w:cs="Tahoma"/>
      <w:sz w:val="16"/>
      <w:szCs w:val="16"/>
    </w:rPr>
  </w:style>
  <w:style w:type="character" w:customStyle="1" w:styleId="a5">
    <w:name w:val="Основной текст_"/>
    <w:basedOn w:val="a0"/>
    <w:link w:val="2"/>
    <w:rsid w:val="004B64F9"/>
    <w:rPr>
      <w:rFonts w:ascii="Times New Roman" w:eastAsia="Times New Roman" w:hAnsi="Times New Roman" w:cs="Times New Roman"/>
      <w:sz w:val="23"/>
      <w:szCs w:val="23"/>
      <w:shd w:val="clear" w:color="auto" w:fill="FFFFFF"/>
    </w:rPr>
  </w:style>
  <w:style w:type="character" w:customStyle="1" w:styleId="1">
    <w:name w:val="Основной текст1"/>
    <w:basedOn w:val="a5"/>
    <w:rsid w:val="004B64F9"/>
    <w:rPr>
      <w:color w:val="000000"/>
      <w:spacing w:val="0"/>
      <w:w w:val="100"/>
      <w:position w:val="0"/>
      <w:u w:val="single"/>
      <w:lang w:val="ru-RU"/>
    </w:rPr>
  </w:style>
  <w:style w:type="character" w:customStyle="1" w:styleId="a6">
    <w:name w:val="Основной текст + Курсив"/>
    <w:basedOn w:val="a5"/>
    <w:rsid w:val="004B64F9"/>
    <w:rPr>
      <w:i/>
      <w:iCs/>
      <w:color w:val="000000"/>
      <w:spacing w:val="0"/>
      <w:w w:val="100"/>
      <w:position w:val="0"/>
      <w:lang w:val="ru-RU"/>
    </w:rPr>
  </w:style>
  <w:style w:type="character" w:customStyle="1" w:styleId="20">
    <w:name w:val="Основной текст (2)_"/>
    <w:basedOn w:val="a0"/>
    <w:link w:val="21"/>
    <w:rsid w:val="004B64F9"/>
    <w:rPr>
      <w:rFonts w:ascii="Times New Roman" w:eastAsia="Times New Roman" w:hAnsi="Times New Roman" w:cs="Times New Roman"/>
      <w:i/>
      <w:iCs/>
      <w:sz w:val="23"/>
      <w:szCs w:val="23"/>
      <w:shd w:val="clear" w:color="auto" w:fill="FFFFFF"/>
    </w:rPr>
  </w:style>
  <w:style w:type="character" w:customStyle="1" w:styleId="22">
    <w:name w:val="Основной текст (2) + Не курсив"/>
    <w:basedOn w:val="20"/>
    <w:rsid w:val="004B64F9"/>
    <w:rPr>
      <w:color w:val="000000"/>
      <w:spacing w:val="0"/>
      <w:w w:val="100"/>
      <w:position w:val="0"/>
      <w:lang w:val="ru-RU"/>
    </w:rPr>
  </w:style>
  <w:style w:type="character" w:customStyle="1" w:styleId="10">
    <w:name w:val="Заголовок №1_"/>
    <w:basedOn w:val="a0"/>
    <w:link w:val="11"/>
    <w:rsid w:val="004B64F9"/>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5"/>
    <w:rsid w:val="004B64F9"/>
    <w:pPr>
      <w:widowControl w:val="0"/>
      <w:shd w:val="clear" w:color="auto" w:fill="FFFFFF"/>
      <w:spacing w:after="0" w:line="274" w:lineRule="exact"/>
      <w:ind w:hanging="2100"/>
    </w:pPr>
    <w:rPr>
      <w:rFonts w:ascii="Times New Roman" w:eastAsia="Times New Roman" w:hAnsi="Times New Roman" w:cs="Times New Roman"/>
      <w:sz w:val="23"/>
      <w:szCs w:val="23"/>
    </w:rPr>
  </w:style>
  <w:style w:type="paragraph" w:customStyle="1" w:styleId="21">
    <w:name w:val="Основной текст (2)"/>
    <w:basedOn w:val="a"/>
    <w:link w:val="20"/>
    <w:rsid w:val="004B64F9"/>
    <w:pPr>
      <w:widowControl w:val="0"/>
      <w:shd w:val="clear" w:color="auto" w:fill="FFFFFF"/>
      <w:spacing w:after="0" w:line="317" w:lineRule="exact"/>
      <w:ind w:firstLine="760"/>
    </w:pPr>
    <w:rPr>
      <w:rFonts w:ascii="Times New Roman" w:eastAsia="Times New Roman" w:hAnsi="Times New Roman" w:cs="Times New Roman"/>
      <w:i/>
      <w:iCs/>
      <w:sz w:val="23"/>
      <w:szCs w:val="23"/>
    </w:rPr>
  </w:style>
  <w:style w:type="paragraph" w:customStyle="1" w:styleId="11">
    <w:name w:val="Заголовок №1"/>
    <w:basedOn w:val="a"/>
    <w:link w:val="10"/>
    <w:rsid w:val="004B64F9"/>
    <w:pPr>
      <w:widowControl w:val="0"/>
      <w:shd w:val="clear" w:color="auto" w:fill="FFFFFF"/>
      <w:spacing w:before="300" w:after="0" w:line="312" w:lineRule="exact"/>
      <w:jc w:val="center"/>
      <w:outlineLvl w:val="0"/>
    </w:pPr>
    <w:rPr>
      <w:rFonts w:ascii="Times New Roman" w:eastAsia="Times New Roman" w:hAnsi="Times New Roman" w:cs="Times New Roman"/>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1383</Words>
  <Characters>7885</Characters>
  <Application>Microsoft Office Word</Application>
  <DocSecurity>0</DocSecurity>
  <Lines>65</Lines>
  <Paragraphs>18</Paragraphs>
  <ScaleCrop>false</ScaleCrop>
  <Company>Microsoft</Company>
  <LinksUpToDate>false</LinksUpToDate>
  <CharactersWithSpaces>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2021-02-08T11:54:00Z</dcterms:created>
  <dcterms:modified xsi:type="dcterms:W3CDTF">2021-02-08T11:56:00Z</dcterms:modified>
</cp:coreProperties>
</file>