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146" w:rsidRDefault="004C0146">
      <w:pPr>
        <w:spacing w:before="71"/>
        <w:rPr>
          <w:lang w:val="en-US"/>
        </w:rPr>
      </w:pPr>
    </w:p>
    <w:p w:rsidR="004C0146" w:rsidRDefault="004C0146">
      <w:pPr>
        <w:spacing w:before="71"/>
        <w:rPr>
          <w:lang w:val="en-US"/>
        </w:rPr>
      </w:pPr>
      <w:r>
        <w:rPr>
          <w:noProof/>
          <w:lang w:bidi="ar-SA"/>
        </w:rPr>
        <w:drawing>
          <wp:inline distT="0" distB="0" distL="0" distR="0">
            <wp:extent cx="6508750" cy="9194693"/>
            <wp:effectExtent l="19050" t="0" r="6350" b="0"/>
            <wp:docPr id="1" name="Рисунок 1" descr="C:\Documents and Settings\Admin\Мои документы\ytff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ytff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0" cy="9194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146" w:rsidRDefault="004C0146">
      <w:pPr>
        <w:spacing w:before="71"/>
        <w:rPr>
          <w:lang w:val="en-US"/>
        </w:rPr>
      </w:pPr>
    </w:p>
    <w:p w:rsidR="004C0146" w:rsidRDefault="004C0146">
      <w:pPr>
        <w:spacing w:before="71"/>
        <w:rPr>
          <w:lang w:val="en-US"/>
        </w:rPr>
      </w:pPr>
    </w:p>
    <w:p w:rsidR="004C0146" w:rsidRDefault="004C0146">
      <w:pPr>
        <w:spacing w:before="71"/>
        <w:rPr>
          <w:lang w:val="en-US"/>
        </w:rPr>
      </w:pPr>
    </w:p>
    <w:p w:rsidR="00B72537" w:rsidRDefault="00A328BF" w:rsidP="004C0146">
      <w:pPr>
        <w:pStyle w:val="Heading1"/>
        <w:numPr>
          <w:ilvl w:val="0"/>
          <w:numId w:val="9"/>
        </w:numPr>
        <w:tabs>
          <w:tab w:val="left" w:pos="4128"/>
        </w:tabs>
        <w:spacing w:before="71"/>
        <w:ind w:hanging="361"/>
        <w:jc w:val="left"/>
      </w:pPr>
      <w:r>
        <w:t>Пояснительная</w:t>
      </w:r>
      <w:r w:rsidRPr="004C0146">
        <w:rPr>
          <w:spacing w:val="-5"/>
        </w:rPr>
        <w:t xml:space="preserve"> </w:t>
      </w:r>
      <w:r>
        <w:t>записка</w:t>
      </w:r>
    </w:p>
    <w:p w:rsidR="00B72537" w:rsidRDefault="00B72537">
      <w:pPr>
        <w:pStyle w:val="a3"/>
        <w:spacing w:before="7"/>
        <w:ind w:left="0"/>
        <w:jc w:val="left"/>
        <w:rPr>
          <w:b/>
          <w:sz w:val="23"/>
        </w:rPr>
      </w:pPr>
    </w:p>
    <w:p w:rsidR="00B72537" w:rsidRDefault="00A328BF">
      <w:pPr>
        <w:pStyle w:val="a3"/>
        <w:ind w:right="665" w:firstLine="707"/>
      </w:pPr>
      <w:r>
        <w:t>Адаптированная образовательная рабочая программа по литературе (чтение и ра</w:t>
      </w:r>
      <w:proofErr w:type="gramStart"/>
      <w:r>
        <w:t>з-</w:t>
      </w:r>
      <w:proofErr w:type="gramEnd"/>
      <w:r>
        <w:t xml:space="preserve"> </w:t>
      </w:r>
      <w:proofErr w:type="spellStart"/>
      <w:r>
        <w:t>витие</w:t>
      </w:r>
      <w:proofErr w:type="spellEnd"/>
      <w:r>
        <w:t xml:space="preserve"> речи) разработана на основе Программы специальных (коррекционных) </w:t>
      </w:r>
      <w:proofErr w:type="spellStart"/>
      <w:r>
        <w:t>образова</w:t>
      </w:r>
      <w:proofErr w:type="spellEnd"/>
      <w:r>
        <w:t xml:space="preserve">- тельных учреждений VIII вида, 5 – 9 классы, под редакцией доктора педагогических наук В. В. Воронковой, Москва «Просвещение» 2010 г. и в соответствии с требованиями Феде- </w:t>
      </w:r>
      <w:proofErr w:type="spellStart"/>
      <w:r>
        <w:t>рального</w:t>
      </w:r>
      <w:proofErr w:type="spellEnd"/>
      <w:r>
        <w:t xml:space="preserve"> Государственного образовательного стандарта общего образования (приказ </w:t>
      </w:r>
      <w:proofErr w:type="spellStart"/>
      <w:r>
        <w:t>Минобрнауки</w:t>
      </w:r>
      <w:proofErr w:type="spellEnd"/>
      <w:r>
        <w:t xml:space="preserve"> РФ № 373 от 6 октября 2009</w:t>
      </w:r>
      <w:r>
        <w:rPr>
          <w:spacing w:val="-4"/>
        </w:rPr>
        <w:t xml:space="preserve"> </w:t>
      </w:r>
      <w:r>
        <w:t>г.).</w:t>
      </w:r>
    </w:p>
    <w:p w:rsidR="00B72537" w:rsidRDefault="00A328BF">
      <w:pPr>
        <w:pStyle w:val="a3"/>
        <w:ind w:right="661" w:firstLine="719"/>
      </w:pPr>
      <w:r>
        <w:t xml:space="preserve">Данная программа разработана для обучающейся 5 класса </w:t>
      </w:r>
      <w:proofErr w:type="spellStart"/>
      <w:r>
        <w:t>Тавказаховой</w:t>
      </w:r>
      <w:proofErr w:type="spellEnd"/>
      <w:r>
        <w:t xml:space="preserve"> </w:t>
      </w:r>
      <w:proofErr w:type="spellStart"/>
      <w:r>
        <w:t>Миланы</w:t>
      </w:r>
      <w:proofErr w:type="spellEnd"/>
      <w:r>
        <w:t>,</w:t>
      </w:r>
      <w:proofErr w:type="gramStart"/>
      <w:r>
        <w:t xml:space="preserve"> .</w:t>
      </w:r>
      <w:proofErr w:type="gramEnd"/>
      <w:r>
        <w:t xml:space="preserve"> Девочка обучается в общеобразовательном классе совместно с детьми, не имеющими ограничений здоровья. Под инклюзивным образованием понимается </w:t>
      </w:r>
      <w:proofErr w:type="spellStart"/>
      <w:r>
        <w:t>об</w:t>
      </w:r>
      <w:proofErr w:type="gramStart"/>
      <w:r>
        <w:t>у</w:t>
      </w:r>
      <w:proofErr w:type="spellEnd"/>
      <w:r>
        <w:t>-</w:t>
      </w:r>
      <w:proofErr w:type="gramEnd"/>
      <w:r>
        <w:t xml:space="preserve"> </w:t>
      </w:r>
      <w:proofErr w:type="spellStart"/>
      <w:r>
        <w:t>чение</w:t>
      </w:r>
      <w:proofErr w:type="spellEnd"/>
      <w:r>
        <w:t xml:space="preserve"> в совместной образовательной среде детей с ограниченными возможностями </w:t>
      </w:r>
      <w:proofErr w:type="spellStart"/>
      <w:r>
        <w:t>здо</w:t>
      </w:r>
      <w:proofErr w:type="spellEnd"/>
      <w:r>
        <w:t xml:space="preserve">- </w:t>
      </w:r>
      <w:proofErr w:type="spellStart"/>
      <w:r>
        <w:t>ровья</w:t>
      </w:r>
      <w:proofErr w:type="spellEnd"/>
      <w:r>
        <w:t xml:space="preserve"> и детей, не имеющих таких ограничений, посредством обеспечения детям с ограни- </w:t>
      </w:r>
      <w:proofErr w:type="spellStart"/>
      <w:r>
        <w:t>ченными</w:t>
      </w:r>
      <w:proofErr w:type="spellEnd"/>
      <w:r>
        <w:t xml:space="preserve"> возможностями здоровья условий обучения и социальной адаптации, не </w:t>
      </w:r>
      <w:proofErr w:type="spellStart"/>
      <w:r>
        <w:t>сни</w:t>
      </w:r>
      <w:proofErr w:type="spellEnd"/>
      <w:r>
        <w:t xml:space="preserve">- </w:t>
      </w:r>
      <w:proofErr w:type="spellStart"/>
      <w:r>
        <w:t>жающих</w:t>
      </w:r>
      <w:proofErr w:type="spellEnd"/>
      <w:r>
        <w:t xml:space="preserve"> в целом уровень образования для детей, не имеющих таковых ограничений.</w:t>
      </w:r>
    </w:p>
    <w:p w:rsidR="00B72537" w:rsidRDefault="00A328BF">
      <w:pPr>
        <w:pStyle w:val="a3"/>
        <w:spacing w:before="1"/>
        <w:ind w:right="671" w:firstLine="707"/>
      </w:pPr>
      <w:r>
        <w:t>При составлении адаптированной программы учитывались специфика состояния здоровья обучающейся, ее возможности и потребности получения образования.</w:t>
      </w:r>
    </w:p>
    <w:p w:rsidR="00B72537" w:rsidRDefault="000530C1">
      <w:pPr>
        <w:pStyle w:val="a3"/>
        <w:ind w:right="658" w:firstLine="707"/>
      </w:pPr>
      <w:r>
        <w:t xml:space="preserve">Милана </w:t>
      </w:r>
      <w:r w:rsidR="00A328BF">
        <w:t xml:space="preserve"> с большим трудом усваивает программный материал, нуждается в разн</w:t>
      </w:r>
      <w:proofErr w:type="gramStart"/>
      <w:r w:rsidR="00A328BF">
        <w:t>о-</w:t>
      </w:r>
      <w:proofErr w:type="gramEnd"/>
      <w:r w:rsidR="00A328BF">
        <w:t xml:space="preserve"> образных видах помощи, в четком неоднократном объяснении. Каждое задание </w:t>
      </w:r>
      <w:proofErr w:type="spellStart"/>
      <w:r w:rsidR="00A328BF">
        <w:t>прин</w:t>
      </w:r>
      <w:proofErr w:type="gramStart"/>
      <w:r w:rsidR="00A328BF">
        <w:t>и</w:t>
      </w:r>
      <w:proofErr w:type="spellEnd"/>
      <w:r w:rsidR="00A328BF">
        <w:t>-</w:t>
      </w:r>
      <w:proofErr w:type="gramEnd"/>
      <w:r w:rsidR="00A328BF">
        <w:t xml:space="preserve"> мает как новое. </w:t>
      </w:r>
      <w:r w:rsidR="00A328BF">
        <w:rPr>
          <w:b/>
        </w:rPr>
        <w:t xml:space="preserve">Память </w:t>
      </w:r>
      <w:r w:rsidR="00A328BF">
        <w:t xml:space="preserve">кратковременная. Словарный запас значительно ниже </w:t>
      </w:r>
      <w:proofErr w:type="spellStart"/>
      <w:r w:rsidR="00A328BF">
        <w:t>возра</w:t>
      </w:r>
      <w:proofErr w:type="gramStart"/>
      <w:r w:rsidR="00A328BF">
        <w:t>с</w:t>
      </w:r>
      <w:proofErr w:type="spellEnd"/>
      <w:r w:rsidR="00A328BF">
        <w:t>-</w:t>
      </w:r>
      <w:proofErr w:type="gramEnd"/>
      <w:r w:rsidR="00A328BF">
        <w:t xml:space="preserve"> </w:t>
      </w:r>
      <w:proofErr w:type="spellStart"/>
      <w:r w:rsidR="00A328BF">
        <w:t>тной</w:t>
      </w:r>
      <w:proofErr w:type="spellEnd"/>
      <w:r w:rsidR="00A328BF">
        <w:t xml:space="preserve"> нормы и представлен преимущественно обиходной лексикой. Знания усваиваются механически, быстро забываются. </w:t>
      </w:r>
      <w:r w:rsidR="00A328BF">
        <w:rPr>
          <w:b/>
        </w:rPr>
        <w:t xml:space="preserve">Работоспособность </w:t>
      </w:r>
      <w:r w:rsidR="00A328BF">
        <w:t xml:space="preserve">у девочки средняя, </w:t>
      </w:r>
      <w:proofErr w:type="spellStart"/>
      <w:r w:rsidR="00A328BF">
        <w:t>малопроду</w:t>
      </w:r>
      <w:proofErr w:type="gramStart"/>
      <w:r w:rsidR="00A328BF">
        <w:t>к</w:t>
      </w:r>
      <w:proofErr w:type="spellEnd"/>
      <w:r w:rsidR="00A328BF">
        <w:t>-</w:t>
      </w:r>
      <w:proofErr w:type="gramEnd"/>
      <w:r w:rsidR="00A328BF">
        <w:t xml:space="preserve"> </w:t>
      </w:r>
      <w:proofErr w:type="spellStart"/>
      <w:r w:rsidR="00A328BF">
        <w:t>тивная</w:t>
      </w:r>
      <w:proofErr w:type="spellEnd"/>
      <w:r w:rsidR="00A328BF">
        <w:t xml:space="preserve">, требуется постоянная смена деятельности. </w:t>
      </w:r>
      <w:r w:rsidR="00A328BF">
        <w:rPr>
          <w:b/>
        </w:rPr>
        <w:t xml:space="preserve">В работу включается </w:t>
      </w:r>
      <w:r w:rsidR="00A328BF">
        <w:t xml:space="preserve">охотно, но </w:t>
      </w:r>
      <w:proofErr w:type="spellStart"/>
      <w:r w:rsidR="00A328BF">
        <w:t>с</w:t>
      </w:r>
      <w:proofErr w:type="gramStart"/>
      <w:r w:rsidR="00A328BF">
        <w:t>а</w:t>
      </w:r>
      <w:proofErr w:type="spellEnd"/>
      <w:r w:rsidR="00A328BF">
        <w:t>-</w:t>
      </w:r>
      <w:proofErr w:type="gramEnd"/>
      <w:r w:rsidR="00A328BF">
        <w:t xml:space="preserve"> </w:t>
      </w:r>
      <w:proofErr w:type="spellStart"/>
      <w:r w:rsidR="00A328BF">
        <w:t>мостоятельно</w:t>
      </w:r>
      <w:proofErr w:type="spellEnd"/>
      <w:r w:rsidR="00A328BF">
        <w:t xml:space="preserve"> задания выполнять не может. </w:t>
      </w:r>
    </w:p>
    <w:p w:rsidR="00A328BF" w:rsidRDefault="00A328BF">
      <w:pPr>
        <w:pStyle w:val="a3"/>
        <w:ind w:right="658" w:firstLine="707"/>
      </w:pPr>
    </w:p>
    <w:p w:rsidR="00B72537" w:rsidRDefault="00A328BF">
      <w:pPr>
        <w:ind w:left="222" w:right="663" w:firstLine="707"/>
        <w:jc w:val="both"/>
        <w:rPr>
          <w:sz w:val="24"/>
        </w:rPr>
      </w:pPr>
      <w:r>
        <w:rPr>
          <w:sz w:val="24"/>
        </w:rPr>
        <w:t xml:space="preserve">Важнейшие задачи образования в начальной школе: </w:t>
      </w:r>
      <w:r>
        <w:rPr>
          <w:i/>
          <w:sz w:val="24"/>
        </w:rPr>
        <w:t>формирование предметных и универсальных способов действий</w:t>
      </w:r>
      <w:r>
        <w:rPr>
          <w:sz w:val="24"/>
        </w:rPr>
        <w:t xml:space="preserve">, обеспечивающих возможность продолжения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в основной школе; </w:t>
      </w:r>
      <w:r>
        <w:rPr>
          <w:i/>
          <w:sz w:val="24"/>
        </w:rPr>
        <w:t xml:space="preserve">воспитание умения учиться </w:t>
      </w:r>
      <w:r>
        <w:rPr>
          <w:sz w:val="24"/>
        </w:rPr>
        <w:t xml:space="preserve">– способности к самоорганизации с целью решения учебных задач; </w:t>
      </w:r>
      <w:r>
        <w:rPr>
          <w:i/>
          <w:sz w:val="24"/>
        </w:rPr>
        <w:t xml:space="preserve">индивидуальный прогресс </w:t>
      </w:r>
      <w:r>
        <w:rPr>
          <w:sz w:val="24"/>
        </w:rPr>
        <w:t xml:space="preserve">в основных сферах личностного развития – эмоциональной, познавательной, регулятивной реализуются в процессе </w:t>
      </w:r>
      <w:proofErr w:type="spellStart"/>
      <w:r>
        <w:rPr>
          <w:sz w:val="24"/>
        </w:rPr>
        <w:t>обуче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всем предметам. Однако каждый из них имеет свою специфику.</w:t>
      </w:r>
    </w:p>
    <w:p w:rsidR="00B72537" w:rsidRDefault="00A328BF">
      <w:pPr>
        <w:pStyle w:val="a3"/>
        <w:ind w:right="661" w:firstLine="947"/>
      </w:pPr>
      <w:r>
        <w:t xml:space="preserve">В начальной школе чтение и развитие речи служит опорным предметом для </w:t>
      </w:r>
      <w:proofErr w:type="spellStart"/>
      <w:r>
        <w:t>из</w:t>
      </w:r>
      <w:proofErr w:type="gramStart"/>
      <w:r>
        <w:t>у</w:t>
      </w:r>
      <w:proofErr w:type="spellEnd"/>
      <w:r>
        <w:t>-</w:t>
      </w:r>
      <w:proofErr w:type="gramEnd"/>
      <w:r>
        <w:t xml:space="preserve"> </w:t>
      </w:r>
      <w:proofErr w:type="spellStart"/>
      <w:r>
        <w:t>чения</w:t>
      </w:r>
      <w:proofErr w:type="spellEnd"/>
      <w:r>
        <w:t xml:space="preserve"> смежных дисциплин, а в дальнейшем знания и умения, приобретенные при ее </w:t>
      </w:r>
      <w:proofErr w:type="spellStart"/>
      <w:r>
        <w:t>изу</w:t>
      </w:r>
      <w:proofErr w:type="spellEnd"/>
      <w:r>
        <w:t xml:space="preserve">- </w:t>
      </w:r>
      <w:proofErr w:type="spellStart"/>
      <w:r>
        <w:t>чении</w:t>
      </w:r>
      <w:proofErr w:type="spellEnd"/>
      <w:r>
        <w:t>, и первоначальное овладение чтением и развитием речи станут необходимыми для подготовки учащихся с ОВЗ к жизни, овладению доступными профессионально- трудовыми навыками и фундаментом обучения в основной школе специальных (</w:t>
      </w:r>
      <w:proofErr w:type="spellStart"/>
      <w:r>
        <w:t>коррек</w:t>
      </w:r>
      <w:proofErr w:type="spellEnd"/>
      <w:r>
        <w:t xml:space="preserve">- </w:t>
      </w:r>
      <w:proofErr w:type="spellStart"/>
      <w:r>
        <w:t>ционных</w:t>
      </w:r>
      <w:proofErr w:type="spellEnd"/>
      <w:r>
        <w:t>) общеобразовательных учреждений.</w:t>
      </w:r>
    </w:p>
    <w:p w:rsidR="00B72537" w:rsidRDefault="00A328BF" w:rsidP="00A328BF">
      <w:pPr>
        <w:pStyle w:val="a3"/>
        <w:ind w:right="664" w:firstLine="1041"/>
        <w:sectPr w:rsidR="00B72537">
          <w:type w:val="continuous"/>
          <w:pgSz w:w="11910" w:h="16840"/>
          <w:pgMar w:top="1040" w:right="180" w:bottom="280" w:left="1480" w:header="720" w:footer="720" w:gutter="0"/>
          <w:cols w:space="720"/>
        </w:sectPr>
      </w:pPr>
      <w:r>
        <w:rPr>
          <w:spacing w:val="-5"/>
        </w:rPr>
        <w:t xml:space="preserve">Адаптированная </w:t>
      </w:r>
      <w:r>
        <w:rPr>
          <w:spacing w:val="-4"/>
        </w:rPr>
        <w:t xml:space="preserve">рабочая программа </w:t>
      </w:r>
      <w:r>
        <w:t xml:space="preserve">по </w:t>
      </w:r>
      <w:r>
        <w:rPr>
          <w:spacing w:val="-4"/>
        </w:rPr>
        <w:t xml:space="preserve">учебному </w:t>
      </w:r>
      <w:r>
        <w:rPr>
          <w:spacing w:val="-3"/>
        </w:rPr>
        <w:t xml:space="preserve">курсу </w:t>
      </w:r>
      <w:r>
        <w:rPr>
          <w:spacing w:val="-4"/>
        </w:rPr>
        <w:t>«</w:t>
      </w:r>
      <w:proofErr w:type="spellStart"/>
      <w:r>
        <w:rPr>
          <w:spacing w:val="-4"/>
        </w:rPr>
        <w:t>Лиитература</w:t>
      </w:r>
      <w:proofErr w:type="spellEnd"/>
      <w:r>
        <w:rPr>
          <w:spacing w:val="-4"/>
        </w:rPr>
        <w:t xml:space="preserve">» (чтение </w:t>
      </w:r>
      <w:r>
        <w:t xml:space="preserve">и </w:t>
      </w:r>
      <w:r>
        <w:rPr>
          <w:spacing w:val="-4"/>
        </w:rPr>
        <w:t xml:space="preserve">развитие речи) составлена </w:t>
      </w:r>
      <w:r>
        <w:t xml:space="preserve">с </w:t>
      </w:r>
      <w:r>
        <w:rPr>
          <w:spacing w:val="-5"/>
        </w:rPr>
        <w:t xml:space="preserve">учетом психофизических </w:t>
      </w:r>
      <w:r>
        <w:rPr>
          <w:spacing w:val="-4"/>
        </w:rPr>
        <w:t xml:space="preserve">особенностей </w:t>
      </w:r>
      <w:r>
        <w:rPr>
          <w:spacing w:val="-6"/>
        </w:rPr>
        <w:t>обучающихся с ОВ</w:t>
      </w:r>
      <w:r w:rsidR="000530C1">
        <w:rPr>
          <w:spacing w:val="-6"/>
        </w:rPr>
        <w:t>З</w:t>
      </w:r>
    </w:p>
    <w:p w:rsidR="00B72537" w:rsidRPr="00A328BF" w:rsidRDefault="00A328BF" w:rsidP="00A328BF">
      <w:pPr>
        <w:pStyle w:val="a3"/>
        <w:spacing w:before="1"/>
        <w:ind w:left="0" w:right="658"/>
      </w:pPr>
      <w:r>
        <w:lastRenderedPageBreak/>
        <w:t xml:space="preserve">Адаптированная рабочая программа по чтению и развитию речи, 5-9 классы разработана на основе программы специальных (коррекционных) образовательных </w:t>
      </w:r>
      <w:proofErr w:type="spellStart"/>
      <w:r>
        <w:t>учр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ждений</w:t>
      </w:r>
      <w:proofErr w:type="spellEnd"/>
      <w:r>
        <w:t xml:space="preserve"> VIII вида, 5-9 классы, под редакцией доктора пе</w:t>
      </w:r>
      <w:r w:rsidR="000530C1">
        <w:t>дагогических наук В. В. Воронко</w:t>
      </w:r>
      <w:r>
        <w:t xml:space="preserve">вой, Москва «Просвещение» 2010 г. и в соответствии с требованиями Федерального Го- </w:t>
      </w:r>
      <w:proofErr w:type="spellStart"/>
      <w:r>
        <w:t>сударственного</w:t>
      </w:r>
      <w:proofErr w:type="spellEnd"/>
      <w:r>
        <w:t xml:space="preserve"> образовательного стандарта основного общего образования (приказ Ми- </w:t>
      </w:r>
      <w:proofErr w:type="spellStart"/>
      <w:r>
        <w:t>нобрнауки</w:t>
      </w:r>
      <w:proofErr w:type="spellEnd"/>
      <w:r>
        <w:t xml:space="preserve"> РФ № 1897 от 17 декабря 2010г.).</w:t>
      </w:r>
    </w:p>
    <w:p w:rsidR="00B72537" w:rsidRDefault="00A328BF">
      <w:pPr>
        <w:pStyle w:val="a4"/>
        <w:numPr>
          <w:ilvl w:val="0"/>
          <w:numId w:val="7"/>
        </w:numPr>
        <w:tabs>
          <w:tab w:val="left" w:pos="1760"/>
          <w:tab w:val="left" w:pos="1761"/>
        </w:tabs>
        <w:spacing w:before="5" w:line="237" w:lineRule="auto"/>
        <w:ind w:right="663" w:firstLine="707"/>
        <w:rPr>
          <w:sz w:val="24"/>
        </w:rPr>
      </w:pPr>
      <w:r>
        <w:rPr>
          <w:sz w:val="24"/>
        </w:rPr>
        <w:t xml:space="preserve">Адаптированная основная </w:t>
      </w:r>
      <w:r>
        <w:rPr>
          <w:spacing w:val="-3"/>
          <w:sz w:val="24"/>
        </w:rPr>
        <w:t xml:space="preserve">образовательная </w:t>
      </w:r>
      <w:r>
        <w:rPr>
          <w:sz w:val="24"/>
        </w:rPr>
        <w:t xml:space="preserve">программа общего образования, разработанная на основе ФГОС для </w:t>
      </w:r>
      <w:proofErr w:type="gramStart"/>
      <w:r>
        <w:rPr>
          <w:spacing w:val="-3"/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3"/>
          <w:sz w:val="24"/>
        </w:rPr>
        <w:t>умственной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отсталостью;</w:t>
      </w:r>
    </w:p>
    <w:p w:rsidR="00B72537" w:rsidRDefault="00A328BF">
      <w:pPr>
        <w:pStyle w:val="Heading1"/>
        <w:spacing w:line="274" w:lineRule="exact"/>
        <w:ind w:left="1170"/>
      </w:pPr>
      <w:r>
        <w:t>Программа обеспечивается УМК:</w:t>
      </w:r>
    </w:p>
    <w:p w:rsidR="00B72537" w:rsidRDefault="00A328BF">
      <w:pPr>
        <w:pStyle w:val="a3"/>
        <w:spacing w:line="274" w:lineRule="exact"/>
        <w:ind w:left="1050"/>
        <w:jc w:val="left"/>
      </w:pPr>
      <w:r>
        <w:rPr>
          <w:b/>
        </w:rPr>
        <w:t>Чтение, 5 класс</w:t>
      </w:r>
      <w:r>
        <w:t xml:space="preserve">, автор - составитель: Малышева З.Ф.- </w:t>
      </w:r>
      <w:proofErr w:type="spellStart"/>
      <w:r>
        <w:t>М.:Просвещение</w:t>
      </w:r>
      <w:proofErr w:type="spellEnd"/>
      <w:r>
        <w:t>, 2014 г.</w:t>
      </w:r>
    </w:p>
    <w:p w:rsidR="00B72537" w:rsidRDefault="00A328BF">
      <w:pPr>
        <w:pStyle w:val="a3"/>
        <w:ind w:left="930"/>
        <w:jc w:val="left"/>
      </w:pPr>
      <w:r>
        <w:t>.</w:t>
      </w:r>
    </w:p>
    <w:p w:rsidR="00B72537" w:rsidRDefault="00A328BF">
      <w:pPr>
        <w:pStyle w:val="Heading1"/>
        <w:numPr>
          <w:ilvl w:val="0"/>
          <w:numId w:val="9"/>
        </w:numPr>
        <w:tabs>
          <w:tab w:val="left" w:pos="2982"/>
        </w:tabs>
        <w:ind w:left="2981" w:hanging="182"/>
        <w:jc w:val="left"/>
      </w:pPr>
      <w:r>
        <w:t>Общая характеристика учебного</w:t>
      </w:r>
      <w:r>
        <w:rPr>
          <w:spacing w:val="-2"/>
        </w:rPr>
        <w:t xml:space="preserve"> </w:t>
      </w:r>
      <w:r>
        <w:t>предмета.</w:t>
      </w:r>
    </w:p>
    <w:p w:rsidR="00B72537" w:rsidRDefault="00B72537">
      <w:pPr>
        <w:pStyle w:val="a3"/>
        <w:spacing w:before="8"/>
        <w:ind w:left="0"/>
        <w:jc w:val="left"/>
        <w:rPr>
          <w:b/>
          <w:sz w:val="15"/>
        </w:rPr>
      </w:pPr>
    </w:p>
    <w:p w:rsidR="00B72537" w:rsidRDefault="00A328BF">
      <w:pPr>
        <w:pStyle w:val="a3"/>
        <w:spacing w:before="90"/>
        <w:ind w:right="663" w:firstLine="707"/>
      </w:pPr>
      <w:r>
        <w:t xml:space="preserve">Процесс обучения чтению и развитию речи неразрывно связан с решением </w:t>
      </w:r>
      <w:proofErr w:type="spellStart"/>
      <w:r>
        <w:t>спец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фической</w:t>
      </w:r>
      <w:proofErr w:type="spellEnd"/>
      <w:r>
        <w:t xml:space="preserve"> задачи – коррекцией и развитием познавательной деятельности, личностных качеств ребенка, а также воспитанием трудолюбия, самостоятельности, терпеливости, на- </w:t>
      </w:r>
      <w:proofErr w:type="spellStart"/>
      <w:r>
        <w:t>стойчивости</w:t>
      </w:r>
      <w:proofErr w:type="spellEnd"/>
      <w:r>
        <w:t xml:space="preserve">, воли, любознательности, формированием умений планировать свою </w:t>
      </w:r>
      <w:proofErr w:type="spellStart"/>
      <w:r>
        <w:t>дея</w:t>
      </w:r>
      <w:proofErr w:type="spellEnd"/>
      <w:r>
        <w:t xml:space="preserve">- </w:t>
      </w:r>
      <w:proofErr w:type="spellStart"/>
      <w:r>
        <w:t>тельность</w:t>
      </w:r>
      <w:proofErr w:type="spellEnd"/>
      <w:r>
        <w:t>, осуществлять контроль и самоконтроль.</w:t>
      </w:r>
    </w:p>
    <w:p w:rsidR="00B72537" w:rsidRDefault="00A328BF">
      <w:pPr>
        <w:pStyle w:val="a3"/>
        <w:spacing w:before="1"/>
        <w:ind w:right="727" w:firstLine="707"/>
        <w:jc w:val="left"/>
      </w:pPr>
      <w:r>
        <w:t>Обучение чтению и развитию речи носит практическую направленность и тесно связано с другими учебными предметами, жизнью, является одним из средств социальной адаптации в условиях современного общества.</w:t>
      </w:r>
    </w:p>
    <w:p w:rsidR="00B72537" w:rsidRDefault="00A328BF">
      <w:pPr>
        <w:pStyle w:val="Heading1"/>
        <w:spacing w:line="274" w:lineRule="exact"/>
      </w:pPr>
      <w:r>
        <w:t>Цели и задачи обучения:</w:t>
      </w:r>
    </w:p>
    <w:p w:rsidR="00B72537" w:rsidRDefault="00A328BF">
      <w:pPr>
        <w:pStyle w:val="a4"/>
        <w:numPr>
          <w:ilvl w:val="0"/>
          <w:numId w:val="6"/>
        </w:numPr>
        <w:tabs>
          <w:tab w:val="left" w:pos="1084"/>
        </w:tabs>
        <w:ind w:right="664" w:firstLine="707"/>
        <w:jc w:val="both"/>
        <w:rPr>
          <w:sz w:val="24"/>
        </w:rPr>
      </w:pPr>
      <w:r>
        <w:rPr>
          <w:sz w:val="24"/>
        </w:rPr>
        <w:t xml:space="preserve">овладение осознанным, правильным, беглым и выразительным чтением как </w:t>
      </w:r>
      <w:proofErr w:type="spellStart"/>
      <w:r>
        <w:rPr>
          <w:sz w:val="24"/>
        </w:rPr>
        <w:t>баз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вым</w:t>
      </w:r>
      <w:proofErr w:type="spellEnd"/>
      <w:r>
        <w:rPr>
          <w:sz w:val="24"/>
        </w:rPr>
        <w:t xml:space="preserve"> навыком в системе образования школьников; формирование читательского кругозора и приобретение опыта самостоятельной читательской деятельности; совершенствование всех видов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B72537" w:rsidRDefault="00A328BF">
      <w:pPr>
        <w:pStyle w:val="a4"/>
        <w:numPr>
          <w:ilvl w:val="0"/>
          <w:numId w:val="6"/>
        </w:numPr>
        <w:tabs>
          <w:tab w:val="left" w:pos="1142"/>
        </w:tabs>
        <w:ind w:right="663" w:firstLine="707"/>
        <w:jc w:val="both"/>
        <w:rPr>
          <w:sz w:val="24"/>
        </w:rPr>
      </w:pPr>
      <w:r>
        <w:rPr>
          <w:sz w:val="24"/>
        </w:rPr>
        <w:t xml:space="preserve">развитие художественно-творческих и познавательных способностей, </w:t>
      </w:r>
      <w:proofErr w:type="spellStart"/>
      <w:r>
        <w:rPr>
          <w:sz w:val="24"/>
        </w:rPr>
        <w:t>эмоци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нальной</w:t>
      </w:r>
      <w:proofErr w:type="spellEnd"/>
      <w:r>
        <w:rPr>
          <w:sz w:val="24"/>
        </w:rPr>
        <w:t xml:space="preserve"> отзывчивости при чтении художественных произведений, формирование </w:t>
      </w:r>
      <w:proofErr w:type="spellStart"/>
      <w:r>
        <w:rPr>
          <w:sz w:val="24"/>
        </w:rPr>
        <w:t>эстети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ческого</w:t>
      </w:r>
      <w:proofErr w:type="spellEnd"/>
      <w:r>
        <w:rPr>
          <w:sz w:val="24"/>
        </w:rPr>
        <w:t xml:space="preserve"> отношения к искусству слова; овладение первоначальными навыками работы с учебными и научно-познавательными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текстами;</w:t>
      </w:r>
    </w:p>
    <w:p w:rsidR="00B72537" w:rsidRDefault="00A328BF">
      <w:pPr>
        <w:pStyle w:val="a4"/>
        <w:numPr>
          <w:ilvl w:val="0"/>
          <w:numId w:val="6"/>
        </w:numPr>
        <w:tabs>
          <w:tab w:val="left" w:pos="1098"/>
        </w:tabs>
        <w:ind w:right="661" w:firstLine="707"/>
        <w:jc w:val="both"/>
        <w:rPr>
          <w:sz w:val="24"/>
        </w:rPr>
      </w:pPr>
      <w:r>
        <w:rPr>
          <w:sz w:val="24"/>
        </w:rPr>
        <w:t>обогащение нравственного опыта школьников средствами художественного те</w:t>
      </w:r>
      <w:proofErr w:type="gramStart"/>
      <w:r>
        <w:rPr>
          <w:sz w:val="24"/>
        </w:rPr>
        <w:t>к-</w:t>
      </w:r>
      <w:proofErr w:type="gramEnd"/>
      <w:r>
        <w:rPr>
          <w:sz w:val="24"/>
        </w:rPr>
        <w:t xml:space="preserve"> ста; формирование представлений о добре и зле, уважения к культуре народов </w:t>
      </w:r>
      <w:proofErr w:type="spellStart"/>
      <w:r>
        <w:rPr>
          <w:sz w:val="24"/>
        </w:rPr>
        <w:t>многона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циональной</w:t>
      </w:r>
      <w:proofErr w:type="spellEnd"/>
      <w:r>
        <w:rPr>
          <w:sz w:val="24"/>
        </w:rPr>
        <w:t xml:space="preserve"> России и 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стран.</w:t>
      </w:r>
    </w:p>
    <w:p w:rsidR="00B72537" w:rsidRDefault="00A328BF">
      <w:pPr>
        <w:pStyle w:val="a3"/>
        <w:ind w:right="727" w:firstLine="707"/>
        <w:jc w:val="left"/>
      </w:pPr>
      <w:r>
        <w:rPr>
          <w:color w:val="04080E"/>
        </w:rPr>
        <w:t>Наряду с этими задачами на занятиях решаются и специальные задачи, направле</w:t>
      </w:r>
      <w:proofErr w:type="gramStart"/>
      <w:r>
        <w:rPr>
          <w:color w:val="04080E"/>
        </w:rPr>
        <w:t>н-</w:t>
      </w:r>
      <w:proofErr w:type="gramEnd"/>
      <w:r>
        <w:rPr>
          <w:color w:val="04080E"/>
        </w:rPr>
        <w:t xml:space="preserve"> </w:t>
      </w:r>
      <w:proofErr w:type="spellStart"/>
      <w:r>
        <w:rPr>
          <w:color w:val="04080E"/>
        </w:rPr>
        <w:t>ные</w:t>
      </w:r>
      <w:proofErr w:type="spellEnd"/>
      <w:r>
        <w:rPr>
          <w:color w:val="04080E"/>
        </w:rPr>
        <w:t xml:space="preserve"> на коррекцию и развитие:</w:t>
      </w:r>
    </w:p>
    <w:p w:rsidR="00B72537" w:rsidRDefault="00A328BF">
      <w:pPr>
        <w:pStyle w:val="a4"/>
        <w:numPr>
          <w:ilvl w:val="0"/>
          <w:numId w:val="5"/>
        </w:numPr>
        <w:tabs>
          <w:tab w:val="left" w:pos="1110"/>
        </w:tabs>
        <w:rPr>
          <w:sz w:val="24"/>
        </w:rPr>
      </w:pPr>
      <w:r>
        <w:rPr>
          <w:color w:val="04080E"/>
          <w:sz w:val="24"/>
        </w:rPr>
        <w:t>основных мыслительных</w:t>
      </w:r>
      <w:r>
        <w:rPr>
          <w:color w:val="04080E"/>
          <w:spacing w:val="1"/>
          <w:sz w:val="24"/>
        </w:rPr>
        <w:t xml:space="preserve"> </w:t>
      </w:r>
      <w:r>
        <w:rPr>
          <w:color w:val="04080E"/>
          <w:sz w:val="24"/>
        </w:rPr>
        <w:t>операций;</w:t>
      </w:r>
    </w:p>
    <w:p w:rsidR="00B72537" w:rsidRDefault="00A328BF">
      <w:pPr>
        <w:pStyle w:val="a4"/>
        <w:numPr>
          <w:ilvl w:val="0"/>
          <w:numId w:val="5"/>
        </w:numPr>
        <w:tabs>
          <w:tab w:val="left" w:pos="1110"/>
        </w:tabs>
        <w:rPr>
          <w:sz w:val="24"/>
        </w:rPr>
      </w:pPr>
      <w:r>
        <w:rPr>
          <w:sz w:val="24"/>
        </w:rPr>
        <w:t xml:space="preserve">наглядно-действенного, </w:t>
      </w:r>
      <w:r>
        <w:rPr>
          <w:color w:val="04080E"/>
          <w:sz w:val="24"/>
        </w:rPr>
        <w:t>наглядно-образного и словесно-логического</w:t>
      </w:r>
      <w:r>
        <w:rPr>
          <w:color w:val="04080E"/>
          <w:spacing w:val="-7"/>
          <w:sz w:val="24"/>
        </w:rPr>
        <w:t xml:space="preserve"> </w:t>
      </w:r>
      <w:r>
        <w:rPr>
          <w:color w:val="04080E"/>
          <w:sz w:val="24"/>
        </w:rPr>
        <w:t>мышления;</w:t>
      </w:r>
    </w:p>
    <w:p w:rsidR="00B72537" w:rsidRDefault="00A328BF">
      <w:pPr>
        <w:pStyle w:val="a4"/>
        <w:numPr>
          <w:ilvl w:val="0"/>
          <w:numId w:val="5"/>
        </w:numPr>
        <w:tabs>
          <w:tab w:val="left" w:pos="1110"/>
        </w:tabs>
        <w:rPr>
          <w:sz w:val="24"/>
        </w:rPr>
      </w:pPr>
      <w:r>
        <w:rPr>
          <w:color w:val="04080E"/>
          <w:sz w:val="24"/>
        </w:rPr>
        <w:t>зрительного восприятия и</w:t>
      </w:r>
      <w:r>
        <w:rPr>
          <w:color w:val="04080E"/>
          <w:spacing w:val="2"/>
          <w:sz w:val="24"/>
        </w:rPr>
        <w:t xml:space="preserve"> </w:t>
      </w:r>
      <w:r>
        <w:rPr>
          <w:color w:val="04080E"/>
          <w:sz w:val="24"/>
        </w:rPr>
        <w:t>узнавания;</w:t>
      </w:r>
    </w:p>
    <w:p w:rsidR="00B72537" w:rsidRDefault="00A328BF">
      <w:pPr>
        <w:pStyle w:val="a4"/>
        <w:numPr>
          <w:ilvl w:val="0"/>
          <w:numId w:val="5"/>
        </w:numPr>
        <w:tabs>
          <w:tab w:val="left" w:pos="1110"/>
        </w:tabs>
        <w:rPr>
          <w:sz w:val="24"/>
        </w:rPr>
      </w:pPr>
      <w:r>
        <w:rPr>
          <w:color w:val="04080E"/>
          <w:sz w:val="24"/>
        </w:rPr>
        <w:t>пространственных представлений и ориентации;</w:t>
      </w:r>
    </w:p>
    <w:p w:rsidR="00B72537" w:rsidRDefault="00A328BF">
      <w:pPr>
        <w:pStyle w:val="a4"/>
        <w:numPr>
          <w:ilvl w:val="0"/>
          <w:numId w:val="5"/>
        </w:numPr>
        <w:tabs>
          <w:tab w:val="left" w:pos="1110"/>
        </w:tabs>
        <w:rPr>
          <w:sz w:val="24"/>
        </w:rPr>
      </w:pPr>
      <w:r>
        <w:rPr>
          <w:color w:val="04080E"/>
          <w:sz w:val="24"/>
        </w:rPr>
        <w:t>речи и обогащение</w:t>
      </w:r>
      <w:r>
        <w:rPr>
          <w:color w:val="04080E"/>
          <w:spacing w:val="-2"/>
          <w:sz w:val="24"/>
        </w:rPr>
        <w:t xml:space="preserve"> </w:t>
      </w:r>
      <w:r>
        <w:rPr>
          <w:color w:val="04080E"/>
          <w:sz w:val="24"/>
        </w:rPr>
        <w:t>словаря;</w:t>
      </w:r>
    </w:p>
    <w:p w:rsidR="00B72537" w:rsidRDefault="00A328BF">
      <w:pPr>
        <w:pStyle w:val="a4"/>
        <w:numPr>
          <w:ilvl w:val="0"/>
          <w:numId w:val="5"/>
        </w:numPr>
        <w:tabs>
          <w:tab w:val="left" w:pos="1110"/>
        </w:tabs>
        <w:rPr>
          <w:sz w:val="24"/>
        </w:rPr>
      </w:pPr>
      <w:r>
        <w:rPr>
          <w:color w:val="04080E"/>
          <w:sz w:val="24"/>
        </w:rPr>
        <w:t>коррекцию нарушений эмоционально-волевой и личностной</w:t>
      </w:r>
      <w:r>
        <w:rPr>
          <w:color w:val="04080E"/>
          <w:spacing w:val="-5"/>
          <w:sz w:val="24"/>
        </w:rPr>
        <w:t xml:space="preserve"> </w:t>
      </w:r>
      <w:r>
        <w:rPr>
          <w:color w:val="04080E"/>
          <w:sz w:val="24"/>
        </w:rPr>
        <w:t>сферы;</w:t>
      </w:r>
    </w:p>
    <w:p w:rsidR="00B72537" w:rsidRPr="000530C1" w:rsidRDefault="00A328BF" w:rsidP="000530C1">
      <w:pPr>
        <w:pStyle w:val="a4"/>
        <w:numPr>
          <w:ilvl w:val="0"/>
          <w:numId w:val="5"/>
        </w:numPr>
        <w:tabs>
          <w:tab w:val="left" w:pos="1110"/>
        </w:tabs>
        <w:rPr>
          <w:sz w:val="24"/>
        </w:rPr>
        <w:sectPr w:rsidR="00B72537" w:rsidRPr="000530C1">
          <w:pgSz w:w="11910" w:h="16840"/>
          <w:pgMar w:top="1040" w:right="180" w:bottom="280" w:left="1480" w:header="720" w:footer="720" w:gutter="0"/>
          <w:cols w:space="720"/>
        </w:sectPr>
      </w:pPr>
      <w:r>
        <w:rPr>
          <w:color w:val="04080E"/>
          <w:sz w:val="24"/>
        </w:rPr>
        <w:t>коррекцию индивидуальных пробелов в знаниях, умениях,</w:t>
      </w:r>
      <w:r>
        <w:rPr>
          <w:color w:val="04080E"/>
          <w:spacing w:val="-5"/>
          <w:sz w:val="24"/>
        </w:rPr>
        <w:t xml:space="preserve"> </w:t>
      </w:r>
      <w:r>
        <w:rPr>
          <w:color w:val="04080E"/>
          <w:sz w:val="24"/>
        </w:rPr>
        <w:t>навыках</w:t>
      </w:r>
      <w:r w:rsidR="000530C1">
        <w:rPr>
          <w:color w:val="04080E"/>
          <w:sz w:val="24"/>
        </w:rPr>
        <w:t>.</w:t>
      </w:r>
    </w:p>
    <w:p w:rsidR="00B72537" w:rsidRDefault="00A328BF" w:rsidP="000530C1">
      <w:pPr>
        <w:pStyle w:val="Heading2"/>
        <w:spacing w:before="71"/>
        <w:ind w:left="0"/>
      </w:pPr>
      <w:r>
        <w:rPr>
          <w:color w:val="04080E"/>
        </w:rPr>
        <w:lastRenderedPageBreak/>
        <w:t>Основные виды деятельности на уроке</w:t>
      </w:r>
    </w:p>
    <w:p w:rsidR="00B72537" w:rsidRDefault="00A328BF">
      <w:pPr>
        <w:pStyle w:val="a3"/>
        <w:ind w:right="955" w:firstLine="707"/>
        <w:jc w:val="left"/>
      </w:pPr>
      <w:proofErr w:type="spellStart"/>
      <w:r>
        <w:rPr>
          <w:b/>
        </w:rPr>
        <w:t>Аудирование</w:t>
      </w:r>
      <w:proofErr w:type="spellEnd"/>
      <w:r>
        <w:rPr>
          <w:b/>
        </w:rPr>
        <w:t xml:space="preserve"> (слушание) </w:t>
      </w:r>
      <w:r>
        <w:t xml:space="preserve">— это умение слушать и слышать, т. е. адекватно </w:t>
      </w:r>
      <w:proofErr w:type="spellStart"/>
      <w:r>
        <w:t>во</w:t>
      </w:r>
      <w:proofErr w:type="gramStart"/>
      <w:r>
        <w:t>с</w:t>
      </w:r>
      <w:proofErr w:type="spellEnd"/>
      <w:r>
        <w:t>-</w:t>
      </w:r>
      <w:proofErr w:type="gramEnd"/>
      <w:r>
        <w:t xml:space="preserve"> принимать на слух звучащую речь (высказывание собеседника, чтение различных тек- </w:t>
      </w:r>
      <w:proofErr w:type="spellStart"/>
      <w:r>
        <w:t>стов</w:t>
      </w:r>
      <w:proofErr w:type="spellEnd"/>
      <w:r>
        <w:t>).</w:t>
      </w:r>
    </w:p>
    <w:p w:rsidR="00B72537" w:rsidRDefault="00A328BF">
      <w:pPr>
        <w:pStyle w:val="a3"/>
        <w:ind w:right="727" w:firstLine="707"/>
        <w:jc w:val="left"/>
      </w:pPr>
      <w:r>
        <w:rPr>
          <w:b/>
        </w:rPr>
        <w:t xml:space="preserve">Чтение </w:t>
      </w:r>
      <w:r>
        <w:t xml:space="preserve">понимается как осознанный самостоятельный процесс чтения доступных по объему и жанру произведений, осмысление цели чтения (зачем я буду читать) и выбор вида чтения (ознакомительное, выборочное и т. д.); выразительное чтение с </w:t>
      </w:r>
      <w:proofErr w:type="spellStart"/>
      <w:r>
        <w:t>использов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нием</w:t>
      </w:r>
      <w:proofErr w:type="spellEnd"/>
      <w:r>
        <w:t xml:space="preserve"> интонации, темпа, тона, пауз, ударений — логического и др., соответствующих смыслу текста.</w:t>
      </w:r>
    </w:p>
    <w:p w:rsidR="00B72537" w:rsidRDefault="00A328BF">
      <w:pPr>
        <w:pStyle w:val="a3"/>
        <w:ind w:right="714" w:firstLine="707"/>
        <w:jc w:val="left"/>
      </w:pPr>
      <w:r>
        <w:rPr>
          <w:b/>
        </w:rPr>
        <w:t xml:space="preserve">Говорение (культура речевого общения) </w:t>
      </w:r>
      <w:r>
        <w:t xml:space="preserve">на основе разных видов текстов </w:t>
      </w:r>
      <w:proofErr w:type="spellStart"/>
      <w:r>
        <w:t>опред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ляет</w:t>
      </w:r>
      <w:proofErr w:type="spellEnd"/>
      <w:r>
        <w:t xml:space="preserve"> специфические умения участия в диалоге: отвечать и задавать вопросы по тексту; создавать монолог: отбирать и использовать изобразительно-выразительные</w:t>
      </w:r>
    </w:p>
    <w:p w:rsidR="00B72537" w:rsidRDefault="00A328BF">
      <w:pPr>
        <w:pStyle w:val="a3"/>
        <w:ind w:right="665" w:firstLine="707"/>
      </w:pPr>
      <w:r>
        <w:t>средства языка для создания собственного устного высказывания; воплощать свои жизненные впечатления в словесных образах, выстраивать композицию собственного в</w:t>
      </w:r>
      <w:proofErr w:type="gramStart"/>
      <w:r>
        <w:t>ы-</w:t>
      </w:r>
      <w:proofErr w:type="gramEnd"/>
      <w:r>
        <w:t xml:space="preserve"> </w:t>
      </w:r>
      <w:proofErr w:type="spellStart"/>
      <w:r>
        <w:t>сказывания</w:t>
      </w:r>
      <w:proofErr w:type="spellEnd"/>
      <w:r>
        <w:t>, раскрывать в устном высказывании авторский замысел, передавая основную мысль текста.</w:t>
      </w:r>
    </w:p>
    <w:p w:rsidR="00B72537" w:rsidRDefault="00A328BF">
      <w:pPr>
        <w:pStyle w:val="a3"/>
        <w:ind w:right="662" w:firstLine="767"/>
      </w:pPr>
      <w:r>
        <w:t>Каждый урок чтения и развития речи оснащается необходимыми наглядными п</w:t>
      </w:r>
      <w:proofErr w:type="gramStart"/>
      <w:r>
        <w:t>о-</w:t>
      </w:r>
      <w:proofErr w:type="gramEnd"/>
      <w:r>
        <w:t xml:space="preserve"> </w:t>
      </w:r>
      <w:proofErr w:type="spellStart"/>
      <w:r>
        <w:t>собиями</w:t>
      </w:r>
      <w:proofErr w:type="spellEnd"/>
      <w:r>
        <w:t>, раздаточным материалом, техническими средствами обучения.</w:t>
      </w:r>
    </w:p>
    <w:p w:rsidR="00B72537" w:rsidRDefault="00A328BF">
      <w:pPr>
        <w:pStyle w:val="a3"/>
        <w:ind w:right="658" w:firstLine="767"/>
      </w:pPr>
      <w:r>
        <w:t xml:space="preserve">Программный материал в программе представлен в сравнительно небольшом </w:t>
      </w:r>
      <w:proofErr w:type="spellStart"/>
      <w:r>
        <w:t>об</w:t>
      </w:r>
      <w:proofErr w:type="gramStart"/>
      <w:r>
        <w:t>ъ</w:t>
      </w:r>
      <w:proofErr w:type="spellEnd"/>
      <w:r>
        <w:t>-</w:t>
      </w:r>
      <w:proofErr w:type="gramEnd"/>
      <w:r>
        <w:t xml:space="preserve"> </w:t>
      </w:r>
      <w:proofErr w:type="spellStart"/>
      <w:r>
        <w:t>еме</w:t>
      </w:r>
      <w:proofErr w:type="spellEnd"/>
      <w:r>
        <w:t xml:space="preserve"> с учетом индивидуальных показателей скорости и качества усвоения представлений, знаний, умений практического материала, их применения в зависимости от степени </w:t>
      </w:r>
      <w:proofErr w:type="spellStart"/>
      <w:r>
        <w:t>выра</w:t>
      </w:r>
      <w:proofErr w:type="spellEnd"/>
      <w:r>
        <w:t xml:space="preserve">- </w:t>
      </w:r>
      <w:proofErr w:type="spellStart"/>
      <w:r>
        <w:t>женности</w:t>
      </w:r>
      <w:proofErr w:type="spellEnd"/>
      <w:r>
        <w:t xml:space="preserve"> и структуры дефекта обучающихся, что предусматривает необходимость </w:t>
      </w:r>
      <w:proofErr w:type="spellStart"/>
      <w:r>
        <w:t>инди</w:t>
      </w:r>
      <w:proofErr w:type="spellEnd"/>
      <w:r>
        <w:t xml:space="preserve">- </w:t>
      </w:r>
      <w:proofErr w:type="spellStart"/>
      <w:r>
        <w:t>видуального</w:t>
      </w:r>
      <w:proofErr w:type="spellEnd"/>
      <w:r>
        <w:t xml:space="preserve"> и дифференцированного подхода на уроках чтения и развития речи.</w:t>
      </w:r>
    </w:p>
    <w:p w:rsidR="00B72537" w:rsidRDefault="00A328BF">
      <w:pPr>
        <w:pStyle w:val="a3"/>
        <w:ind w:left="930"/>
      </w:pPr>
      <w:proofErr w:type="gramStart"/>
      <w:r>
        <w:rPr>
          <w:b/>
        </w:rPr>
        <w:t>Контроль з</w:t>
      </w:r>
      <w:r>
        <w:t>а</w:t>
      </w:r>
      <w:proofErr w:type="gramEnd"/>
      <w:r>
        <w:t xml:space="preserve"> состоянием техники чтения проводится 1 раз в четверть.</w:t>
      </w:r>
    </w:p>
    <w:p w:rsidR="00B72537" w:rsidRDefault="00B72537">
      <w:pPr>
        <w:pStyle w:val="a3"/>
        <w:spacing w:before="4"/>
        <w:ind w:left="0"/>
        <w:jc w:val="left"/>
      </w:pPr>
    </w:p>
    <w:p w:rsidR="00B72537" w:rsidRDefault="00A328BF">
      <w:pPr>
        <w:pStyle w:val="Heading1"/>
        <w:numPr>
          <w:ilvl w:val="0"/>
          <w:numId w:val="9"/>
        </w:numPr>
        <w:tabs>
          <w:tab w:val="left" w:pos="2313"/>
        </w:tabs>
        <w:spacing w:before="0" w:line="274" w:lineRule="exact"/>
        <w:ind w:left="2312" w:hanging="241"/>
        <w:jc w:val="left"/>
      </w:pPr>
      <w:r>
        <w:t>Описание места учебного предмета в учебном плане</w:t>
      </w:r>
      <w:r>
        <w:rPr>
          <w:spacing w:val="-6"/>
        </w:rPr>
        <w:t xml:space="preserve"> </w:t>
      </w:r>
      <w:r>
        <w:t>ОУ</w:t>
      </w:r>
    </w:p>
    <w:p w:rsidR="00B72537" w:rsidRDefault="00A328BF">
      <w:pPr>
        <w:pStyle w:val="a3"/>
        <w:ind w:right="667" w:firstLine="707"/>
      </w:pPr>
      <w:r>
        <w:t>Согласно учебному плану всего на изучение учебного предмета «Литература» в 5- 9 классах выделяется 3 часа в неделю - 102 часа в</w:t>
      </w:r>
      <w:r>
        <w:rPr>
          <w:spacing w:val="-1"/>
        </w:rPr>
        <w:t xml:space="preserve"> </w:t>
      </w:r>
      <w:r>
        <w:t>год.</w:t>
      </w:r>
    </w:p>
    <w:p w:rsidR="00B72537" w:rsidRDefault="00B72537">
      <w:pPr>
        <w:pStyle w:val="a3"/>
        <w:spacing w:before="3"/>
        <w:ind w:left="0"/>
        <w:jc w:val="left"/>
      </w:pPr>
    </w:p>
    <w:p w:rsidR="00B72537" w:rsidRDefault="00A328BF">
      <w:pPr>
        <w:pStyle w:val="Heading1"/>
        <w:numPr>
          <w:ilvl w:val="0"/>
          <w:numId w:val="4"/>
        </w:numPr>
        <w:tabs>
          <w:tab w:val="left" w:pos="522"/>
        </w:tabs>
        <w:spacing w:before="0" w:line="274" w:lineRule="exact"/>
        <w:jc w:val="left"/>
      </w:pPr>
      <w:r>
        <w:t xml:space="preserve">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 освоения</w:t>
      </w:r>
      <w:r>
        <w:rPr>
          <w:spacing w:val="-9"/>
        </w:rPr>
        <w:t xml:space="preserve"> </w:t>
      </w:r>
      <w:r>
        <w:t>предмета.</w:t>
      </w:r>
    </w:p>
    <w:p w:rsidR="00B72537" w:rsidRDefault="00A328BF">
      <w:pPr>
        <w:pStyle w:val="a3"/>
        <w:spacing w:line="274" w:lineRule="exact"/>
        <w:ind w:left="4338"/>
        <w:jc w:val="left"/>
      </w:pPr>
      <w:r>
        <w:rPr>
          <w:spacing w:val="-60"/>
          <w:u w:val="single"/>
        </w:rPr>
        <w:t xml:space="preserve"> </w:t>
      </w:r>
      <w:r>
        <w:rPr>
          <w:u w:val="single"/>
        </w:rPr>
        <w:t>Личностные УУД</w:t>
      </w:r>
    </w:p>
    <w:p w:rsidR="00B72537" w:rsidRDefault="00B72537">
      <w:pPr>
        <w:pStyle w:val="a3"/>
        <w:spacing w:before="4"/>
        <w:ind w:left="0"/>
        <w:jc w:val="left"/>
      </w:pPr>
    </w:p>
    <w:p w:rsidR="00B72537" w:rsidRDefault="00A328BF">
      <w:pPr>
        <w:pStyle w:val="a4"/>
        <w:numPr>
          <w:ilvl w:val="0"/>
          <w:numId w:val="3"/>
        </w:numPr>
        <w:tabs>
          <w:tab w:val="left" w:pos="929"/>
          <w:tab w:val="left" w:pos="930"/>
        </w:tabs>
        <w:spacing w:line="237" w:lineRule="auto"/>
        <w:ind w:right="670" w:firstLine="0"/>
        <w:rPr>
          <w:sz w:val="24"/>
        </w:rPr>
      </w:pPr>
      <w:r>
        <w:rPr>
          <w:sz w:val="24"/>
        </w:rPr>
        <w:t>гордиться школьными успехами и достижениями как собственными, так и своих товарищей;</w:t>
      </w:r>
    </w:p>
    <w:p w:rsidR="00B72537" w:rsidRDefault="00A328BF">
      <w:pPr>
        <w:pStyle w:val="a4"/>
        <w:numPr>
          <w:ilvl w:val="0"/>
          <w:numId w:val="3"/>
        </w:numPr>
        <w:tabs>
          <w:tab w:val="left" w:pos="929"/>
          <w:tab w:val="left" w:pos="930"/>
        </w:tabs>
        <w:spacing w:before="2"/>
        <w:ind w:right="664" w:firstLine="0"/>
        <w:rPr>
          <w:sz w:val="24"/>
        </w:rPr>
      </w:pPr>
      <w:r>
        <w:rPr>
          <w:sz w:val="24"/>
        </w:rPr>
        <w:t>адекватно эмоционально откликаться на произведения литературы, музыки, жив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писи</w:t>
      </w:r>
      <w:proofErr w:type="spellEnd"/>
      <w:r>
        <w:rPr>
          <w:sz w:val="24"/>
        </w:rPr>
        <w:t xml:space="preserve"> 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B72537" w:rsidRDefault="00A328BF">
      <w:pPr>
        <w:pStyle w:val="a4"/>
        <w:numPr>
          <w:ilvl w:val="0"/>
          <w:numId w:val="3"/>
        </w:numPr>
        <w:tabs>
          <w:tab w:val="left" w:pos="929"/>
          <w:tab w:val="left" w:pos="930"/>
        </w:tabs>
        <w:spacing w:before="1" w:line="293" w:lineRule="exact"/>
        <w:ind w:left="930"/>
        <w:rPr>
          <w:sz w:val="24"/>
        </w:rPr>
      </w:pPr>
      <w:r>
        <w:rPr>
          <w:sz w:val="24"/>
        </w:rPr>
        <w:t>уважительно и бережно относиться к людям труда и результатам их</w:t>
      </w:r>
      <w:r>
        <w:rPr>
          <w:spacing w:val="-21"/>
          <w:sz w:val="24"/>
        </w:rPr>
        <w:t xml:space="preserve"> </w:t>
      </w:r>
      <w:r>
        <w:rPr>
          <w:sz w:val="24"/>
        </w:rPr>
        <w:t>деятельности;</w:t>
      </w:r>
    </w:p>
    <w:p w:rsidR="00B72537" w:rsidRDefault="00A328BF">
      <w:pPr>
        <w:pStyle w:val="a4"/>
        <w:numPr>
          <w:ilvl w:val="0"/>
          <w:numId w:val="3"/>
        </w:numPr>
        <w:tabs>
          <w:tab w:val="left" w:pos="929"/>
          <w:tab w:val="left" w:pos="930"/>
        </w:tabs>
        <w:spacing w:line="293" w:lineRule="exact"/>
        <w:ind w:left="930"/>
        <w:rPr>
          <w:sz w:val="24"/>
        </w:rPr>
      </w:pPr>
      <w:r>
        <w:rPr>
          <w:sz w:val="24"/>
        </w:rPr>
        <w:t>бережно относиться к культурно-историческому наследию родного края и</w:t>
      </w:r>
      <w:r>
        <w:rPr>
          <w:spacing w:val="-21"/>
          <w:sz w:val="24"/>
        </w:rPr>
        <w:t xml:space="preserve"> </w:t>
      </w:r>
      <w:r>
        <w:rPr>
          <w:sz w:val="24"/>
        </w:rPr>
        <w:t>страны;</w:t>
      </w:r>
    </w:p>
    <w:p w:rsidR="00B72537" w:rsidRDefault="00A328BF">
      <w:pPr>
        <w:pStyle w:val="a4"/>
        <w:numPr>
          <w:ilvl w:val="0"/>
          <w:numId w:val="3"/>
        </w:numPr>
        <w:tabs>
          <w:tab w:val="left" w:pos="929"/>
          <w:tab w:val="left" w:pos="930"/>
        </w:tabs>
        <w:spacing w:before="2" w:line="237" w:lineRule="auto"/>
        <w:ind w:right="674" w:firstLine="0"/>
        <w:rPr>
          <w:sz w:val="24"/>
        </w:rPr>
      </w:pPr>
      <w:r>
        <w:rPr>
          <w:sz w:val="24"/>
        </w:rPr>
        <w:t xml:space="preserve">понимать личную ответственность за свои поступки на основе представлений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этических нормах и правилах поведения в 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обществе.</w:t>
      </w:r>
    </w:p>
    <w:p w:rsidR="00B72537" w:rsidRDefault="00B72537">
      <w:pPr>
        <w:pStyle w:val="a3"/>
        <w:spacing w:before="1"/>
        <w:ind w:left="0"/>
        <w:jc w:val="left"/>
      </w:pPr>
    </w:p>
    <w:p w:rsidR="00B72537" w:rsidRDefault="00A328BF">
      <w:pPr>
        <w:ind w:left="222" w:right="783"/>
        <w:rPr>
          <w:sz w:val="24"/>
        </w:rPr>
      </w:pPr>
      <w:proofErr w:type="spellStart"/>
      <w:r>
        <w:rPr>
          <w:b/>
          <w:sz w:val="24"/>
        </w:rPr>
        <w:t>Метапредметными</w:t>
      </w:r>
      <w:proofErr w:type="spellEnd"/>
      <w:r>
        <w:rPr>
          <w:b/>
          <w:sz w:val="24"/>
        </w:rPr>
        <w:t xml:space="preserve"> результатами </w:t>
      </w:r>
      <w:r>
        <w:rPr>
          <w:sz w:val="24"/>
        </w:rPr>
        <w:t>изучения курса Чтение и развитие речи является фо</w:t>
      </w:r>
      <w:proofErr w:type="gramStart"/>
      <w:r>
        <w:rPr>
          <w:sz w:val="24"/>
        </w:rPr>
        <w:t>р-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мирование</w:t>
      </w:r>
      <w:proofErr w:type="spellEnd"/>
      <w:r>
        <w:rPr>
          <w:sz w:val="24"/>
        </w:rPr>
        <w:t xml:space="preserve"> универсальных учебных действий (УУД).</w:t>
      </w:r>
    </w:p>
    <w:p w:rsidR="00B72537" w:rsidRDefault="00A328BF">
      <w:pPr>
        <w:pStyle w:val="a3"/>
        <w:ind w:left="4257"/>
        <w:jc w:val="left"/>
      </w:pPr>
      <w:r>
        <w:rPr>
          <w:spacing w:val="-60"/>
          <w:u w:val="single"/>
        </w:rPr>
        <w:t xml:space="preserve"> </w:t>
      </w:r>
      <w:r>
        <w:rPr>
          <w:u w:val="single"/>
        </w:rPr>
        <w:t>Регулятивные УУД</w:t>
      </w:r>
    </w:p>
    <w:p w:rsidR="00B72537" w:rsidRDefault="00A328BF">
      <w:pPr>
        <w:pStyle w:val="a4"/>
        <w:numPr>
          <w:ilvl w:val="1"/>
          <w:numId w:val="3"/>
        </w:numPr>
        <w:tabs>
          <w:tab w:val="left" w:pos="788"/>
          <w:tab w:val="left" w:pos="789"/>
        </w:tabs>
        <w:spacing w:before="4" w:line="237" w:lineRule="auto"/>
        <w:ind w:right="665"/>
        <w:rPr>
          <w:sz w:val="24"/>
        </w:rPr>
      </w:pPr>
      <w:r>
        <w:rPr>
          <w:sz w:val="24"/>
        </w:rPr>
        <w:t>принимать и сохранять цели и задачи решения типовых учебных и практических з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дач, осуществлять коллективный поиск средств их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существования;</w:t>
      </w:r>
    </w:p>
    <w:p w:rsidR="00B72537" w:rsidRDefault="00A328BF">
      <w:pPr>
        <w:pStyle w:val="a4"/>
        <w:numPr>
          <w:ilvl w:val="1"/>
          <w:numId w:val="3"/>
        </w:numPr>
        <w:tabs>
          <w:tab w:val="left" w:pos="788"/>
          <w:tab w:val="left" w:pos="789"/>
        </w:tabs>
        <w:spacing w:before="5" w:line="237" w:lineRule="auto"/>
        <w:ind w:right="670"/>
        <w:rPr>
          <w:sz w:val="24"/>
        </w:rPr>
      </w:pPr>
      <w:r>
        <w:rPr>
          <w:sz w:val="24"/>
        </w:rPr>
        <w:t>осознанно действовать на основе разных видов инструкций для решения учебных задач;</w:t>
      </w:r>
    </w:p>
    <w:p w:rsidR="00B72537" w:rsidRDefault="00A328BF">
      <w:pPr>
        <w:pStyle w:val="a4"/>
        <w:numPr>
          <w:ilvl w:val="1"/>
          <w:numId w:val="3"/>
        </w:numPr>
        <w:tabs>
          <w:tab w:val="left" w:pos="788"/>
          <w:tab w:val="left" w:pos="789"/>
        </w:tabs>
        <w:spacing w:before="4" w:line="237" w:lineRule="auto"/>
        <w:ind w:right="675"/>
        <w:rPr>
          <w:sz w:val="24"/>
        </w:rPr>
      </w:pPr>
      <w:r>
        <w:rPr>
          <w:sz w:val="24"/>
        </w:rPr>
        <w:t>осуществлять взаимный контроль в совместной деятельности, адекватно оценивать собственное поведение и поведение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окружающих;</w:t>
      </w:r>
    </w:p>
    <w:p w:rsidR="00B72537" w:rsidRDefault="00B72537">
      <w:pPr>
        <w:spacing w:line="237" w:lineRule="auto"/>
        <w:rPr>
          <w:sz w:val="24"/>
        </w:rPr>
        <w:sectPr w:rsidR="00B72537">
          <w:pgSz w:w="11910" w:h="16840"/>
          <w:pgMar w:top="1040" w:right="180" w:bottom="280" w:left="1480" w:header="720" w:footer="720" w:gutter="0"/>
          <w:cols w:space="720"/>
        </w:sectPr>
      </w:pPr>
    </w:p>
    <w:p w:rsidR="00B72537" w:rsidRDefault="00A328BF">
      <w:pPr>
        <w:pStyle w:val="a4"/>
        <w:numPr>
          <w:ilvl w:val="1"/>
          <w:numId w:val="3"/>
        </w:numPr>
        <w:tabs>
          <w:tab w:val="left" w:pos="789"/>
        </w:tabs>
        <w:spacing w:before="88"/>
        <w:ind w:right="666"/>
        <w:jc w:val="both"/>
        <w:rPr>
          <w:sz w:val="24"/>
        </w:rPr>
      </w:pPr>
      <w:r>
        <w:rPr>
          <w:sz w:val="24"/>
        </w:rPr>
        <w:lastRenderedPageBreak/>
        <w:t>осуществлять самооценку и самоконтроль деятельности, адекватно реагировать на внешний контроль и оценку, корректировать в соответствии с ней свою деятел</w:t>
      </w:r>
      <w:proofErr w:type="gramStart"/>
      <w:r>
        <w:rPr>
          <w:sz w:val="24"/>
        </w:rPr>
        <w:t>ь-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ность</w:t>
      </w:r>
      <w:proofErr w:type="spellEnd"/>
      <w:r>
        <w:rPr>
          <w:sz w:val="24"/>
        </w:rPr>
        <w:t>.</w:t>
      </w:r>
    </w:p>
    <w:p w:rsidR="00B72537" w:rsidRDefault="00A328BF">
      <w:pPr>
        <w:pStyle w:val="a3"/>
        <w:ind w:left="262"/>
        <w:jc w:val="center"/>
      </w:pPr>
      <w:r>
        <w:rPr>
          <w:spacing w:val="-60"/>
          <w:u w:val="single"/>
        </w:rPr>
        <w:t xml:space="preserve"> </w:t>
      </w:r>
      <w:r>
        <w:rPr>
          <w:u w:val="single"/>
        </w:rPr>
        <w:t>Познавательные УУД</w:t>
      </w:r>
    </w:p>
    <w:p w:rsidR="00B72537" w:rsidRDefault="00A328BF">
      <w:pPr>
        <w:pStyle w:val="a4"/>
        <w:numPr>
          <w:ilvl w:val="1"/>
          <w:numId w:val="3"/>
        </w:numPr>
        <w:tabs>
          <w:tab w:val="left" w:pos="789"/>
        </w:tabs>
        <w:spacing w:before="4" w:line="237" w:lineRule="auto"/>
        <w:ind w:right="662"/>
        <w:jc w:val="both"/>
        <w:rPr>
          <w:sz w:val="24"/>
        </w:rPr>
      </w:pPr>
      <w:r>
        <w:rPr>
          <w:sz w:val="24"/>
        </w:rPr>
        <w:t>дифференцированно воспринимать окружающий мир, его временно- пространственную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организацию;</w:t>
      </w:r>
    </w:p>
    <w:p w:rsidR="00B72537" w:rsidRDefault="00A328BF">
      <w:pPr>
        <w:pStyle w:val="a4"/>
        <w:numPr>
          <w:ilvl w:val="1"/>
          <w:numId w:val="3"/>
        </w:numPr>
        <w:tabs>
          <w:tab w:val="left" w:pos="789"/>
        </w:tabs>
        <w:spacing w:before="2"/>
        <w:ind w:right="658"/>
        <w:jc w:val="both"/>
        <w:rPr>
          <w:sz w:val="24"/>
        </w:rPr>
      </w:pPr>
      <w:r>
        <w:rPr>
          <w:sz w:val="24"/>
        </w:rPr>
        <w:t xml:space="preserve">использовать логические действия (сравнение, анализ, синтез, обобщение, </w:t>
      </w:r>
      <w:proofErr w:type="spellStart"/>
      <w:r>
        <w:rPr>
          <w:sz w:val="24"/>
        </w:rPr>
        <w:t>класс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фикацию</w:t>
      </w:r>
      <w:proofErr w:type="spellEnd"/>
      <w:r>
        <w:rPr>
          <w:sz w:val="24"/>
        </w:rPr>
        <w:t xml:space="preserve">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возможностями, применять начальные сведения о сущности и особенностях объектов, процессов и явлений действительности (при- родных, социальных, культурных, технических и др.) в соответствии с содержанием конкретного учебного предмета и для решения познавательных и практических </w:t>
      </w:r>
      <w:r>
        <w:rPr>
          <w:spacing w:val="2"/>
          <w:sz w:val="24"/>
        </w:rPr>
        <w:t xml:space="preserve">за- </w:t>
      </w:r>
      <w:r>
        <w:rPr>
          <w:sz w:val="24"/>
        </w:rPr>
        <w:t>дач;</w:t>
      </w:r>
    </w:p>
    <w:p w:rsidR="00B72537" w:rsidRDefault="00A328BF">
      <w:pPr>
        <w:pStyle w:val="a4"/>
        <w:numPr>
          <w:ilvl w:val="1"/>
          <w:numId w:val="3"/>
        </w:numPr>
        <w:tabs>
          <w:tab w:val="left" w:pos="789"/>
        </w:tabs>
        <w:spacing w:before="2" w:line="237" w:lineRule="auto"/>
        <w:ind w:right="664"/>
        <w:jc w:val="both"/>
        <w:rPr>
          <w:sz w:val="24"/>
        </w:rPr>
      </w:pPr>
      <w:r>
        <w:rPr>
          <w:sz w:val="24"/>
        </w:rPr>
        <w:t xml:space="preserve">использовать в жизни и деятельности некоторые </w:t>
      </w:r>
      <w:proofErr w:type="spellStart"/>
      <w:r>
        <w:rPr>
          <w:sz w:val="24"/>
        </w:rPr>
        <w:t>межпредметные</w:t>
      </w:r>
      <w:proofErr w:type="spellEnd"/>
      <w:r>
        <w:rPr>
          <w:sz w:val="24"/>
        </w:rPr>
        <w:t xml:space="preserve"> знания, отража</w:t>
      </w:r>
      <w:proofErr w:type="gramStart"/>
      <w:r>
        <w:rPr>
          <w:sz w:val="24"/>
        </w:rPr>
        <w:t>ю-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щие</w:t>
      </w:r>
      <w:proofErr w:type="spellEnd"/>
      <w:r>
        <w:rPr>
          <w:sz w:val="24"/>
        </w:rPr>
        <w:t xml:space="preserve"> доступные существенные связи и отношения между объектами и</w:t>
      </w:r>
      <w:r>
        <w:rPr>
          <w:spacing w:val="-21"/>
          <w:sz w:val="24"/>
        </w:rPr>
        <w:t xml:space="preserve"> </w:t>
      </w:r>
      <w:r>
        <w:rPr>
          <w:sz w:val="24"/>
        </w:rPr>
        <w:t>процессами.</w:t>
      </w:r>
    </w:p>
    <w:p w:rsidR="00B72537" w:rsidRDefault="00A328BF">
      <w:pPr>
        <w:pStyle w:val="a3"/>
        <w:ind w:left="319"/>
        <w:jc w:val="center"/>
      </w:pPr>
      <w:r>
        <w:rPr>
          <w:spacing w:val="-60"/>
          <w:u w:val="single"/>
        </w:rPr>
        <w:t xml:space="preserve"> </w:t>
      </w:r>
      <w:r>
        <w:rPr>
          <w:u w:val="single"/>
        </w:rPr>
        <w:t>Коммуникативные УУД</w:t>
      </w:r>
    </w:p>
    <w:p w:rsidR="00B72537" w:rsidRDefault="00A328BF">
      <w:pPr>
        <w:pStyle w:val="a4"/>
        <w:numPr>
          <w:ilvl w:val="1"/>
          <w:numId w:val="3"/>
        </w:numPr>
        <w:tabs>
          <w:tab w:val="left" w:pos="789"/>
        </w:tabs>
        <w:spacing w:before="5" w:line="237" w:lineRule="auto"/>
        <w:ind w:right="664"/>
        <w:jc w:val="both"/>
        <w:rPr>
          <w:sz w:val="24"/>
        </w:rPr>
      </w:pPr>
      <w:r>
        <w:rPr>
          <w:sz w:val="24"/>
        </w:rPr>
        <w:t xml:space="preserve">вступать и поддерживать коммуникацию в разных ситуациях социального </w:t>
      </w:r>
      <w:proofErr w:type="spellStart"/>
      <w:r>
        <w:rPr>
          <w:sz w:val="24"/>
        </w:rPr>
        <w:t>взаим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действия (учебных, трудовых, бытовых 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B72537" w:rsidRDefault="00A328BF">
      <w:pPr>
        <w:pStyle w:val="a4"/>
        <w:numPr>
          <w:ilvl w:val="1"/>
          <w:numId w:val="3"/>
        </w:numPr>
        <w:tabs>
          <w:tab w:val="left" w:pos="789"/>
        </w:tabs>
        <w:spacing w:before="4" w:line="237" w:lineRule="auto"/>
        <w:ind w:right="667"/>
        <w:jc w:val="both"/>
        <w:rPr>
          <w:sz w:val="24"/>
        </w:rPr>
      </w:pPr>
      <w:r>
        <w:rPr>
          <w:sz w:val="24"/>
        </w:rPr>
        <w:t xml:space="preserve">слушать собеседника, вступать в диалог и поддерживать его, признавать </w:t>
      </w:r>
      <w:proofErr w:type="spellStart"/>
      <w:r>
        <w:rPr>
          <w:sz w:val="24"/>
        </w:rPr>
        <w:t>возмо</w:t>
      </w:r>
      <w:proofErr w:type="gramStart"/>
      <w:r>
        <w:rPr>
          <w:sz w:val="24"/>
        </w:rPr>
        <w:t>ж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ность</w:t>
      </w:r>
      <w:proofErr w:type="spellEnd"/>
      <w:r>
        <w:rPr>
          <w:sz w:val="24"/>
        </w:rPr>
        <w:t xml:space="preserve"> существования различных точек зрения и права каждого иметь свою точку зрения, аргументировать 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позицию;</w:t>
      </w:r>
    </w:p>
    <w:p w:rsidR="00B72537" w:rsidRDefault="00A328BF">
      <w:pPr>
        <w:pStyle w:val="a4"/>
        <w:numPr>
          <w:ilvl w:val="1"/>
          <w:numId w:val="3"/>
        </w:numPr>
        <w:tabs>
          <w:tab w:val="left" w:pos="789"/>
        </w:tabs>
        <w:spacing w:before="5"/>
        <w:ind w:right="670"/>
        <w:jc w:val="both"/>
        <w:rPr>
          <w:sz w:val="24"/>
        </w:rPr>
      </w:pPr>
      <w:proofErr w:type="gramStart"/>
      <w:r>
        <w:rPr>
          <w:sz w:val="24"/>
        </w:rPr>
        <w:t>дифференцированно использовать разные виды речевых высказываний (вопросы, ответы, повествование, отрицание и др.) в коммуникативных ситуациях с учетом специфики участников (возраст, социальный статус, знакомый – незнакомый и</w:t>
      </w:r>
      <w:r>
        <w:rPr>
          <w:spacing w:val="-22"/>
          <w:sz w:val="24"/>
        </w:rPr>
        <w:t xml:space="preserve"> </w:t>
      </w:r>
      <w:r>
        <w:rPr>
          <w:sz w:val="24"/>
        </w:rPr>
        <w:t>т.п.);</w:t>
      </w:r>
      <w:proofErr w:type="gramEnd"/>
    </w:p>
    <w:p w:rsidR="00B72537" w:rsidRDefault="00A328BF">
      <w:pPr>
        <w:pStyle w:val="a4"/>
        <w:numPr>
          <w:ilvl w:val="1"/>
          <w:numId w:val="3"/>
        </w:numPr>
        <w:tabs>
          <w:tab w:val="left" w:pos="789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использовать разные виды делового письма для решения жизненно значимых</w:t>
      </w:r>
      <w:r>
        <w:rPr>
          <w:spacing w:val="-16"/>
          <w:sz w:val="24"/>
        </w:rPr>
        <w:t xml:space="preserve"> </w:t>
      </w:r>
      <w:r>
        <w:rPr>
          <w:sz w:val="24"/>
        </w:rPr>
        <w:t>задач;</w:t>
      </w:r>
    </w:p>
    <w:p w:rsidR="00B72537" w:rsidRDefault="00A328BF">
      <w:pPr>
        <w:pStyle w:val="a4"/>
        <w:numPr>
          <w:ilvl w:val="1"/>
          <w:numId w:val="3"/>
        </w:numPr>
        <w:tabs>
          <w:tab w:val="left" w:pos="789"/>
        </w:tabs>
        <w:spacing w:before="4" w:line="237" w:lineRule="auto"/>
        <w:ind w:right="669"/>
        <w:jc w:val="both"/>
        <w:rPr>
          <w:sz w:val="24"/>
        </w:rPr>
      </w:pPr>
      <w:r>
        <w:rPr>
          <w:sz w:val="24"/>
        </w:rPr>
        <w:t>использовать разные источники и средства получения информации для решения коммуникативных и познавательных задач, в том 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информационные.</w:t>
      </w:r>
    </w:p>
    <w:p w:rsidR="00B72537" w:rsidRDefault="00B72537">
      <w:pPr>
        <w:pStyle w:val="a3"/>
        <w:ind w:left="0"/>
        <w:jc w:val="left"/>
        <w:rPr>
          <w:sz w:val="26"/>
        </w:rPr>
      </w:pPr>
    </w:p>
    <w:p w:rsidR="00B72537" w:rsidRDefault="00B72537">
      <w:pPr>
        <w:pStyle w:val="a3"/>
        <w:spacing w:before="5"/>
        <w:ind w:left="0"/>
        <w:jc w:val="left"/>
        <w:rPr>
          <w:sz w:val="22"/>
        </w:rPr>
      </w:pPr>
    </w:p>
    <w:p w:rsidR="00B72537" w:rsidRDefault="00A328BF">
      <w:pPr>
        <w:pStyle w:val="Heading1"/>
        <w:numPr>
          <w:ilvl w:val="0"/>
          <w:numId w:val="4"/>
        </w:numPr>
        <w:tabs>
          <w:tab w:val="left" w:pos="3686"/>
        </w:tabs>
        <w:spacing w:before="0"/>
        <w:ind w:left="3685" w:hanging="301"/>
        <w:jc w:val="left"/>
      </w:pPr>
      <w:r>
        <w:t>Содержание учебного</w:t>
      </w:r>
      <w:r>
        <w:rPr>
          <w:spacing w:val="-2"/>
        </w:rPr>
        <w:t xml:space="preserve"> </w:t>
      </w:r>
      <w:r>
        <w:t>предмета</w:t>
      </w:r>
    </w:p>
    <w:p w:rsidR="00B72537" w:rsidRDefault="00B72537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6938"/>
        <w:gridCol w:w="2244"/>
      </w:tblGrid>
      <w:tr w:rsidR="00B72537">
        <w:trPr>
          <w:trHeight w:val="505"/>
        </w:trPr>
        <w:tc>
          <w:tcPr>
            <w:tcW w:w="828" w:type="dxa"/>
          </w:tcPr>
          <w:p w:rsidR="00B72537" w:rsidRDefault="00A328BF">
            <w:pPr>
              <w:pStyle w:val="TableParagraph"/>
              <w:spacing w:line="251" w:lineRule="exact"/>
              <w:ind w:right="106"/>
              <w:jc w:val="right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6938" w:type="dxa"/>
          </w:tcPr>
          <w:p w:rsidR="00B72537" w:rsidRDefault="00A328BF">
            <w:pPr>
              <w:pStyle w:val="TableParagraph"/>
              <w:spacing w:line="251" w:lineRule="exact"/>
              <w:ind w:left="2214" w:right="2207"/>
              <w:jc w:val="center"/>
              <w:rPr>
                <w:b/>
              </w:rPr>
            </w:pPr>
            <w:r>
              <w:rPr>
                <w:b/>
              </w:rPr>
              <w:t>Название раздела / темы</w:t>
            </w:r>
          </w:p>
        </w:tc>
        <w:tc>
          <w:tcPr>
            <w:tcW w:w="2244" w:type="dxa"/>
          </w:tcPr>
          <w:p w:rsidR="00B72537" w:rsidRDefault="00A328BF">
            <w:pPr>
              <w:pStyle w:val="TableParagraph"/>
              <w:spacing w:before="2" w:line="252" w:lineRule="exact"/>
              <w:ind w:left="836" w:right="510" w:hanging="308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B72537">
        <w:trPr>
          <w:trHeight w:val="251"/>
        </w:trPr>
        <w:tc>
          <w:tcPr>
            <w:tcW w:w="828" w:type="dxa"/>
          </w:tcPr>
          <w:p w:rsidR="00B72537" w:rsidRDefault="00A328BF">
            <w:pPr>
              <w:pStyle w:val="TableParagraph"/>
              <w:spacing w:line="232" w:lineRule="exact"/>
              <w:ind w:right="182"/>
              <w:jc w:val="right"/>
            </w:pPr>
            <w:r>
              <w:t>1.</w:t>
            </w:r>
          </w:p>
        </w:tc>
        <w:tc>
          <w:tcPr>
            <w:tcW w:w="6938" w:type="dxa"/>
          </w:tcPr>
          <w:p w:rsidR="00B72537" w:rsidRDefault="00A328BF">
            <w:pPr>
              <w:pStyle w:val="TableParagraph"/>
              <w:spacing w:line="232" w:lineRule="exact"/>
              <w:ind w:left="107"/>
            </w:pPr>
            <w:r>
              <w:t>Устное народное творчество</w:t>
            </w:r>
          </w:p>
        </w:tc>
        <w:tc>
          <w:tcPr>
            <w:tcW w:w="2244" w:type="dxa"/>
          </w:tcPr>
          <w:p w:rsidR="00B72537" w:rsidRDefault="00A328BF">
            <w:pPr>
              <w:pStyle w:val="TableParagraph"/>
              <w:spacing w:line="232" w:lineRule="exact"/>
              <w:ind w:left="1"/>
              <w:jc w:val="center"/>
            </w:pPr>
            <w:r>
              <w:t>4</w:t>
            </w:r>
          </w:p>
        </w:tc>
      </w:tr>
      <w:tr w:rsidR="00B72537">
        <w:trPr>
          <w:trHeight w:val="253"/>
        </w:trPr>
        <w:tc>
          <w:tcPr>
            <w:tcW w:w="828" w:type="dxa"/>
          </w:tcPr>
          <w:p w:rsidR="00B72537" w:rsidRDefault="00A328BF">
            <w:pPr>
              <w:pStyle w:val="TableParagraph"/>
              <w:spacing w:line="234" w:lineRule="exact"/>
              <w:ind w:right="182"/>
              <w:jc w:val="right"/>
            </w:pPr>
            <w:r>
              <w:t>2.</w:t>
            </w:r>
          </w:p>
        </w:tc>
        <w:tc>
          <w:tcPr>
            <w:tcW w:w="6938" w:type="dxa"/>
          </w:tcPr>
          <w:p w:rsidR="00B72537" w:rsidRDefault="00A328BF">
            <w:pPr>
              <w:pStyle w:val="TableParagraph"/>
              <w:spacing w:line="234" w:lineRule="exact"/>
              <w:ind w:left="107"/>
            </w:pPr>
            <w:r>
              <w:t>Сказки</w:t>
            </w:r>
          </w:p>
        </w:tc>
        <w:tc>
          <w:tcPr>
            <w:tcW w:w="2244" w:type="dxa"/>
          </w:tcPr>
          <w:p w:rsidR="00B72537" w:rsidRDefault="00A328BF">
            <w:pPr>
              <w:pStyle w:val="TableParagraph"/>
              <w:spacing w:line="234" w:lineRule="exact"/>
              <w:ind w:left="987" w:right="986"/>
              <w:jc w:val="center"/>
            </w:pPr>
            <w:r>
              <w:t>13</w:t>
            </w:r>
          </w:p>
        </w:tc>
      </w:tr>
      <w:tr w:rsidR="00B72537">
        <w:trPr>
          <w:trHeight w:val="251"/>
        </w:trPr>
        <w:tc>
          <w:tcPr>
            <w:tcW w:w="828" w:type="dxa"/>
          </w:tcPr>
          <w:p w:rsidR="00B72537" w:rsidRDefault="00A328BF">
            <w:pPr>
              <w:pStyle w:val="TableParagraph"/>
              <w:spacing w:line="232" w:lineRule="exact"/>
              <w:ind w:right="182"/>
              <w:jc w:val="right"/>
            </w:pPr>
            <w:r>
              <w:t>3.</w:t>
            </w:r>
          </w:p>
        </w:tc>
        <w:tc>
          <w:tcPr>
            <w:tcW w:w="6938" w:type="dxa"/>
          </w:tcPr>
          <w:p w:rsidR="00B72537" w:rsidRDefault="00A328BF">
            <w:pPr>
              <w:pStyle w:val="TableParagraph"/>
              <w:spacing w:line="232" w:lineRule="exact"/>
              <w:ind w:left="107"/>
            </w:pPr>
            <w:r>
              <w:t>Картины родной природы</w:t>
            </w:r>
          </w:p>
        </w:tc>
        <w:tc>
          <w:tcPr>
            <w:tcW w:w="2244" w:type="dxa"/>
          </w:tcPr>
          <w:p w:rsidR="00B72537" w:rsidRDefault="00A328BF">
            <w:pPr>
              <w:pStyle w:val="TableParagraph"/>
              <w:spacing w:line="232" w:lineRule="exact"/>
              <w:ind w:left="987" w:right="986"/>
              <w:jc w:val="center"/>
            </w:pPr>
            <w:r>
              <w:t>14</w:t>
            </w:r>
          </w:p>
        </w:tc>
      </w:tr>
      <w:tr w:rsidR="00B72537">
        <w:trPr>
          <w:trHeight w:val="253"/>
        </w:trPr>
        <w:tc>
          <w:tcPr>
            <w:tcW w:w="828" w:type="dxa"/>
          </w:tcPr>
          <w:p w:rsidR="00B72537" w:rsidRDefault="00A328BF">
            <w:pPr>
              <w:pStyle w:val="TableParagraph"/>
              <w:spacing w:line="234" w:lineRule="exact"/>
              <w:ind w:left="467"/>
            </w:pPr>
            <w:r>
              <w:t>4</w:t>
            </w:r>
          </w:p>
        </w:tc>
        <w:tc>
          <w:tcPr>
            <w:tcW w:w="6938" w:type="dxa"/>
          </w:tcPr>
          <w:p w:rsidR="00B72537" w:rsidRDefault="00A328BF">
            <w:pPr>
              <w:pStyle w:val="TableParagraph"/>
              <w:spacing w:line="234" w:lineRule="exact"/>
              <w:ind w:left="162"/>
            </w:pPr>
            <w:r>
              <w:t>О друзьях товарищах</w:t>
            </w:r>
          </w:p>
        </w:tc>
        <w:tc>
          <w:tcPr>
            <w:tcW w:w="2244" w:type="dxa"/>
          </w:tcPr>
          <w:p w:rsidR="00B72537" w:rsidRDefault="00A328BF">
            <w:pPr>
              <w:pStyle w:val="TableParagraph"/>
              <w:spacing w:line="234" w:lineRule="exact"/>
              <w:ind w:left="1"/>
              <w:jc w:val="center"/>
            </w:pPr>
            <w:r>
              <w:t>7</w:t>
            </w:r>
          </w:p>
        </w:tc>
      </w:tr>
      <w:tr w:rsidR="00B72537">
        <w:trPr>
          <w:trHeight w:val="254"/>
        </w:trPr>
        <w:tc>
          <w:tcPr>
            <w:tcW w:w="828" w:type="dxa"/>
          </w:tcPr>
          <w:p w:rsidR="00B72537" w:rsidRDefault="00A328BF">
            <w:pPr>
              <w:pStyle w:val="TableParagraph"/>
              <w:spacing w:line="234" w:lineRule="exact"/>
              <w:ind w:right="168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938" w:type="dxa"/>
          </w:tcPr>
          <w:p w:rsidR="00B72537" w:rsidRDefault="00A328BF">
            <w:pPr>
              <w:pStyle w:val="TableParagraph"/>
              <w:spacing w:line="234" w:lineRule="exact"/>
              <w:ind w:left="107"/>
            </w:pPr>
            <w:r>
              <w:t>Басни И.А. Крылова</w:t>
            </w:r>
          </w:p>
        </w:tc>
        <w:tc>
          <w:tcPr>
            <w:tcW w:w="2244" w:type="dxa"/>
          </w:tcPr>
          <w:p w:rsidR="00B72537" w:rsidRDefault="00A328BF">
            <w:pPr>
              <w:pStyle w:val="TableParagraph"/>
              <w:spacing w:line="234" w:lineRule="exact"/>
              <w:ind w:left="1"/>
              <w:jc w:val="center"/>
            </w:pPr>
            <w:r>
              <w:t>3</w:t>
            </w:r>
          </w:p>
        </w:tc>
      </w:tr>
      <w:tr w:rsidR="00B72537">
        <w:trPr>
          <w:trHeight w:val="251"/>
        </w:trPr>
        <w:tc>
          <w:tcPr>
            <w:tcW w:w="828" w:type="dxa"/>
          </w:tcPr>
          <w:p w:rsidR="00B72537" w:rsidRDefault="00A328BF">
            <w:pPr>
              <w:pStyle w:val="TableParagraph"/>
              <w:spacing w:line="232" w:lineRule="exact"/>
              <w:ind w:right="168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938" w:type="dxa"/>
          </w:tcPr>
          <w:p w:rsidR="00B72537" w:rsidRDefault="00A328BF">
            <w:pPr>
              <w:pStyle w:val="TableParagraph"/>
              <w:spacing w:line="232" w:lineRule="exact"/>
              <w:ind w:left="107"/>
            </w:pPr>
            <w:r>
              <w:t>Спешите делать добро</w:t>
            </w:r>
          </w:p>
        </w:tc>
        <w:tc>
          <w:tcPr>
            <w:tcW w:w="2244" w:type="dxa"/>
          </w:tcPr>
          <w:p w:rsidR="00B72537" w:rsidRDefault="00A328BF">
            <w:pPr>
              <w:pStyle w:val="TableParagraph"/>
              <w:spacing w:line="232" w:lineRule="exact"/>
              <w:ind w:left="1"/>
              <w:jc w:val="center"/>
            </w:pPr>
            <w:r>
              <w:t>9</w:t>
            </w:r>
          </w:p>
        </w:tc>
      </w:tr>
      <w:tr w:rsidR="00B72537">
        <w:trPr>
          <w:trHeight w:val="253"/>
        </w:trPr>
        <w:tc>
          <w:tcPr>
            <w:tcW w:w="828" w:type="dxa"/>
          </w:tcPr>
          <w:p w:rsidR="00B72537" w:rsidRDefault="00A328BF">
            <w:pPr>
              <w:pStyle w:val="TableParagraph"/>
              <w:spacing w:line="234" w:lineRule="exact"/>
              <w:ind w:right="168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938" w:type="dxa"/>
          </w:tcPr>
          <w:p w:rsidR="00B72537" w:rsidRDefault="00A328BF">
            <w:pPr>
              <w:pStyle w:val="TableParagraph"/>
              <w:spacing w:line="234" w:lineRule="exact"/>
              <w:ind w:left="107"/>
            </w:pPr>
            <w:r>
              <w:t>Картины родной природы</w:t>
            </w:r>
          </w:p>
        </w:tc>
        <w:tc>
          <w:tcPr>
            <w:tcW w:w="2244" w:type="dxa"/>
          </w:tcPr>
          <w:p w:rsidR="00B72537" w:rsidRDefault="00A328BF">
            <w:pPr>
              <w:pStyle w:val="TableParagraph"/>
              <w:spacing w:line="234" w:lineRule="exact"/>
              <w:ind w:left="987" w:right="986"/>
              <w:jc w:val="center"/>
            </w:pPr>
            <w:r>
              <w:t>22</w:t>
            </w:r>
          </w:p>
        </w:tc>
      </w:tr>
      <w:tr w:rsidR="00B72537">
        <w:trPr>
          <w:trHeight w:val="252"/>
        </w:trPr>
        <w:tc>
          <w:tcPr>
            <w:tcW w:w="828" w:type="dxa"/>
          </w:tcPr>
          <w:p w:rsidR="00B72537" w:rsidRDefault="00A328BF">
            <w:pPr>
              <w:pStyle w:val="TableParagraph"/>
              <w:spacing w:line="232" w:lineRule="exact"/>
              <w:ind w:right="168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938" w:type="dxa"/>
          </w:tcPr>
          <w:p w:rsidR="00B72537" w:rsidRDefault="00A328BF">
            <w:pPr>
              <w:pStyle w:val="TableParagraph"/>
              <w:spacing w:line="232" w:lineRule="exact"/>
              <w:ind w:left="107"/>
            </w:pPr>
            <w:r>
              <w:t>О животных</w:t>
            </w:r>
          </w:p>
        </w:tc>
        <w:tc>
          <w:tcPr>
            <w:tcW w:w="2244" w:type="dxa"/>
          </w:tcPr>
          <w:p w:rsidR="00B72537" w:rsidRDefault="00A328BF">
            <w:pPr>
              <w:pStyle w:val="TableParagraph"/>
              <w:spacing w:line="232" w:lineRule="exact"/>
              <w:ind w:left="987" w:right="986"/>
              <w:jc w:val="center"/>
            </w:pPr>
            <w:r>
              <w:t>11</w:t>
            </w:r>
          </w:p>
        </w:tc>
      </w:tr>
      <w:tr w:rsidR="00B72537">
        <w:trPr>
          <w:trHeight w:val="253"/>
        </w:trPr>
        <w:tc>
          <w:tcPr>
            <w:tcW w:w="828" w:type="dxa"/>
          </w:tcPr>
          <w:p w:rsidR="00B72537" w:rsidRDefault="00A328BF">
            <w:pPr>
              <w:pStyle w:val="TableParagraph"/>
              <w:spacing w:before="1" w:line="233" w:lineRule="exact"/>
              <w:ind w:right="168"/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938" w:type="dxa"/>
          </w:tcPr>
          <w:p w:rsidR="00B72537" w:rsidRDefault="00A328BF">
            <w:pPr>
              <w:pStyle w:val="TableParagraph"/>
              <w:spacing w:line="234" w:lineRule="exact"/>
              <w:ind w:left="107"/>
            </w:pPr>
            <w:r>
              <w:t>Из прошлого нашего народа</w:t>
            </w:r>
          </w:p>
        </w:tc>
        <w:tc>
          <w:tcPr>
            <w:tcW w:w="2244" w:type="dxa"/>
          </w:tcPr>
          <w:p w:rsidR="00B72537" w:rsidRDefault="00A328BF">
            <w:pPr>
              <w:pStyle w:val="TableParagraph"/>
              <w:spacing w:line="234" w:lineRule="exact"/>
              <w:ind w:left="987" w:right="986"/>
              <w:jc w:val="center"/>
            </w:pPr>
            <w:r>
              <w:t>10</w:t>
            </w:r>
          </w:p>
        </w:tc>
      </w:tr>
      <w:tr w:rsidR="00B72537">
        <w:trPr>
          <w:trHeight w:val="254"/>
        </w:trPr>
        <w:tc>
          <w:tcPr>
            <w:tcW w:w="828" w:type="dxa"/>
          </w:tcPr>
          <w:p w:rsidR="00B72537" w:rsidRDefault="00A328BF">
            <w:pPr>
              <w:pStyle w:val="TableParagraph"/>
              <w:spacing w:line="234" w:lineRule="exact"/>
              <w:ind w:right="113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938" w:type="dxa"/>
          </w:tcPr>
          <w:p w:rsidR="00B72537" w:rsidRDefault="00A328BF">
            <w:pPr>
              <w:pStyle w:val="TableParagraph"/>
              <w:spacing w:line="234" w:lineRule="exact"/>
              <w:ind w:left="107"/>
            </w:pPr>
            <w:r>
              <w:t>Из произведений зарубежных писателей</w:t>
            </w:r>
          </w:p>
        </w:tc>
        <w:tc>
          <w:tcPr>
            <w:tcW w:w="2244" w:type="dxa"/>
          </w:tcPr>
          <w:p w:rsidR="00B72537" w:rsidRDefault="00A328BF">
            <w:pPr>
              <w:pStyle w:val="TableParagraph"/>
              <w:spacing w:line="234" w:lineRule="exact"/>
              <w:ind w:left="1"/>
              <w:jc w:val="center"/>
            </w:pPr>
            <w:r>
              <w:t>1</w:t>
            </w:r>
          </w:p>
        </w:tc>
      </w:tr>
    </w:tbl>
    <w:p w:rsidR="00B72537" w:rsidRDefault="00B72537">
      <w:pPr>
        <w:spacing w:line="234" w:lineRule="exact"/>
        <w:jc w:val="center"/>
        <w:sectPr w:rsidR="00B72537">
          <w:pgSz w:w="11910" w:h="16840"/>
          <w:pgMar w:top="1020" w:right="180" w:bottom="280" w:left="1480" w:header="720" w:footer="720" w:gutter="0"/>
          <w:cols w:space="720"/>
        </w:sectPr>
      </w:pPr>
    </w:p>
    <w:p w:rsidR="00B72537" w:rsidRDefault="00A328BF">
      <w:pPr>
        <w:pStyle w:val="a3"/>
        <w:spacing w:before="66"/>
        <w:ind w:left="262" w:right="710"/>
        <w:jc w:val="center"/>
      </w:pPr>
      <w:r>
        <w:lastRenderedPageBreak/>
        <w:t>Основные требования к знаниям и умениям учащихся</w:t>
      </w:r>
    </w:p>
    <w:p w:rsidR="00B72537" w:rsidRDefault="00A328BF">
      <w:pPr>
        <w:pStyle w:val="Heading1"/>
        <w:ind w:left="262" w:right="711"/>
        <w:jc w:val="center"/>
      </w:pPr>
      <w:r>
        <w:t>по чтению и развитию речи</w:t>
      </w:r>
    </w:p>
    <w:p w:rsidR="00B72537" w:rsidRDefault="00A328BF">
      <w:pPr>
        <w:ind w:left="930"/>
        <w:rPr>
          <w:b/>
          <w:sz w:val="24"/>
        </w:rPr>
      </w:pPr>
      <w:r>
        <w:rPr>
          <w:b/>
          <w:sz w:val="24"/>
        </w:rPr>
        <w:t>Базовый уровень</w:t>
      </w:r>
    </w:p>
    <w:p w:rsidR="00B72537" w:rsidRDefault="00A328BF">
      <w:pPr>
        <w:pStyle w:val="Heading2"/>
      </w:pPr>
      <w:r>
        <w:t>Учащиеся должны уметь:</w:t>
      </w:r>
    </w:p>
    <w:p w:rsidR="00B72537" w:rsidRDefault="00A328BF">
      <w:pPr>
        <w:pStyle w:val="a4"/>
        <w:numPr>
          <w:ilvl w:val="0"/>
          <w:numId w:val="2"/>
        </w:numPr>
        <w:tabs>
          <w:tab w:val="left" w:pos="362"/>
        </w:tabs>
        <w:ind w:right="878" w:firstLine="0"/>
        <w:rPr>
          <w:sz w:val="24"/>
        </w:rPr>
      </w:pPr>
      <w:r>
        <w:rPr>
          <w:sz w:val="24"/>
        </w:rPr>
        <w:t>читать осознанно, правильно, выразительно, целыми словами вслух; читать «про</w:t>
      </w:r>
      <w:r>
        <w:rPr>
          <w:spacing w:val="-39"/>
          <w:sz w:val="24"/>
        </w:rPr>
        <w:t xml:space="preserve"> </w:t>
      </w:r>
      <w:r>
        <w:rPr>
          <w:sz w:val="24"/>
        </w:rPr>
        <w:t>себя», выполняя 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B72537" w:rsidRDefault="00A328BF">
      <w:pPr>
        <w:pStyle w:val="a4"/>
        <w:numPr>
          <w:ilvl w:val="0"/>
          <w:numId w:val="2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отвечать на вопросы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B72537" w:rsidRDefault="00A328BF">
      <w:pPr>
        <w:pStyle w:val="a4"/>
        <w:numPr>
          <w:ilvl w:val="0"/>
          <w:numId w:val="2"/>
        </w:numPr>
        <w:tabs>
          <w:tab w:val="left" w:pos="362"/>
        </w:tabs>
        <w:ind w:right="879" w:firstLine="0"/>
        <w:rPr>
          <w:sz w:val="24"/>
        </w:rPr>
      </w:pPr>
      <w:r>
        <w:rPr>
          <w:sz w:val="24"/>
        </w:rPr>
        <w:t>пересказывать текст по плану с помощью учителя, несложные по содержанию тексты – самостоятельно.</w:t>
      </w:r>
    </w:p>
    <w:p w:rsidR="00B72537" w:rsidRDefault="00A328BF">
      <w:pPr>
        <w:ind w:left="222"/>
        <w:rPr>
          <w:sz w:val="24"/>
        </w:rPr>
      </w:pPr>
      <w:r>
        <w:rPr>
          <w:b/>
          <w:i/>
          <w:sz w:val="24"/>
        </w:rPr>
        <w:t xml:space="preserve">Учащиеся должны знать: </w:t>
      </w:r>
      <w:r>
        <w:rPr>
          <w:sz w:val="24"/>
        </w:rPr>
        <w:t>наизусть 6-8 стихотворений.</w:t>
      </w:r>
    </w:p>
    <w:p w:rsidR="00B72537" w:rsidRDefault="00A328BF">
      <w:pPr>
        <w:pStyle w:val="Heading1"/>
        <w:spacing w:before="3"/>
      </w:pPr>
      <w:r>
        <w:t>Минимальный уровень</w:t>
      </w:r>
    </w:p>
    <w:p w:rsidR="00B72537" w:rsidRDefault="00A328BF">
      <w:pPr>
        <w:pStyle w:val="Heading2"/>
      </w:pPr>
      <w:r>
        <w:t>Учащиеся должны уметь:</w:t>
      </w:r>
    </w:p>
    <w:p w:rsidR="00B72537" w:rsidRDefault="00A328BF">
      <w:pPr>
        <w:pStyle w:val="a4"/>
        <w:numPr>
          <w:ilvl w:val="0"/>
          <w:numId w:val="2"/>
        </w:numPr>
        <w:tabs>
          <w:tab w:val="left" w:pos="362"/>
        </w:tabs>
        <w:spacing w:line="274" w:lineRule="exact"/>
        <w:ind w:left="361"/>
        <w:rPr>
          <w:sz w:val="24"/>
        </w:rPr>
      </w:pPr>
      <w:r>
        <w:rPr>
          <w:sz w:val="24"/>
        </w:rPr>
        <w:t>читать правильно, целыми словами вслух; читать «про себя», выполняя задания</w:t>
      </w:r>
      <w:r>
        <w:rPr>
          <w:spacing w:val="-14"/>
          <w:sz w:val="24"/>
        </w:rPr>
        <w:t xml:space="preserve"> </w:t>
      </w:r>
      <w:r>
        <w:rPr>
          <w:sz w:val="24"/>
        </w:rPr>
        <w:t>учителя;</w:t>
      </w:r>
    </w:p>
    <w:p w:rsidR="00B72537" w:rsidRDefault="00A328BF">
      <w:pPr>
        <w:pStyle w:val="a4"/>
        <w:numPr>
          <w:ilvl w:val="0"/>
          <w:numId w:val="2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отвечать на вопросы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B72537" w:rsidRDefault="00A328BF">
      <w:pPr>
        <w:ind w:left="222"/>
        <w:rPr>
          <w:sz w:val="24"/>
        </w:rPr>
      </w:pPr>
      <w:r>
        <w:rPr>
          <w:b/>
          <w:i/>
          <w:sz w:val="24"/>
        </w:rPr>
        <w:t xml:space="preserve">Учащиеся должны знать: </w:t>
      </w:r>
      <w:r>
        <w:rPr>
          <w:sz w:val="24"/>
        </w:rPr>
        <w:t>наизусть 3-5 стихотворений.</w:t>
      </w:r>
    </w:p>
    <w:p w:rsidR="00B72537" w:rsidRDefault="00A328BF">
      <w:pPr>
        <w:pStyle w:val="Heading1"/>
        <w:spacing w:line="274" w:lineRule="exact"/>
        <w:ind w:left="1052"/>
      </w:pPr>
      <w:r>
        <w:t>Критерии и нормы оценки ЗУН учащихся по чтению и развитию речи</w:t>
      </w:r>
    </w:p>
    <w:p w:rsidR="00B72537" w:rsidRDefault="00A328BF">
      <w:pPr>
        <w:pStyle w:val="a3"/>
        <w:spacing w:line="274" w:lineRule="exact"/>
      </w:pPr>
      <w:r>
        <w:t>В начале, середине и конце учебного года проводится проверка техники чтения.</w:t>
      </w:r>
    </w:p>
    <w:p w:rsidR="00B72537" w:rsidRDefault="00A328BF">
      <w:pPr>
        <w:pStyle w:val="a3"/>
        <w:ind w:right="665"/>
      </w:pPr>
      <w:r>
        <w:t>При проверке техники чтения рекомендуется подбирать незнакомые, но доступные тексты примерно следующего объема (на конец года): 45-60 слов.</w:t>
      </w:r>
    </w:p>
    <w:p w:rsidR="00B72537" w:rsidRDefault="00A328BF">
      <w:pPr>
        <w:pStyle w:val="a3"/>
        <w:ind w:right="665"/>
      </w:pPr>
      <w:r>
        <w:t>При</w:t>
      </w:r>
      <w:r>
        <w:rPr>
          <w:u w:val="thick"/>
        </w:rPr>
        <w:t xml:space="preserve"> </w:t>
      </w:r>
      <w:r>
        <w:rPr>
          <w:b/>
          <w:u w:val="thick"/>
        </w:rPr>
        <w:t>оценке</w:t>
      </w:r>
      <w:r>
        <w:rPr>
          <w:b/>
        </w:rPr>
        <w:t xml:space="preserve"> </w:t>
      </w:r>
      <w:r>
        <w:t>принимается во внимание успешность овладения учащимися техникой чтения (правильность, беглость и выразительность) и содержание читаемого (выделение главной мысли, ответы на вопросы, пересказ) в соответствии с программными требованиями по каждому году обучения.</w:t>
      </w:r>
    </w:p>
    <w:p w:rsidR="00B72537" w:rsidRDefault="00A328BF">
      <w:pPr>
        <w:pStyle w:val="a3"/>
        <w:spacing w:before="1"/>
        <w:ind w:right="662"/>
      </w:pPr>
      <w:r>
        <w:t xml:space="preserve">В начале очередного учебного года техника чтения проверяется по текстам, объем </w:t>
      </w:r>
      <w:proofErr w:type="spellStart"/>
      <w:r>
        <w:t>кот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рых</w:t>
      </w:r>
      <w:proofErr w:type="spellEnd"/>
      <w:r>
        <w:t xml:space="preserve"> соответствует объему текстов предыдущего года.</w:t>
      </w:r>
    </w:p>
    <w:p w:rsidR="00B72537" w:rsidRDefault="00A328BF">
      <w:pPr>
        <w:pStyle w:val="a3"/>
        <w:ind w:right="661" w:firstLine="707"/>
      </w:pPr>
      <w:r>
        <w:rPr>
          <w:b/>
        </w:rPr>
        <w:t xml:space="preserve">Оценка «5» </w:t>
      </w:r>
      <w:r>
        <w:t xml:space="preserve">ставится ученику, если он: 1) читает правильно, бегло, выразительно, с соблюдением норм литературного произношения; 2) выделяет основную мысль </w:t>
      </w:r>
      <w:proofErr w:type="spellStart"/>
      <w:r>
        <w:t>произв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дения</w:t>
      </w:r>
      <w:proofErr w:type="spellEnd"/>
      <w:r>
        <w:t xml:space="preserve"> или части рассказа с незначительной помощью учителя; 3) делит текст на части и озаглавливает их с помощью учителя; 4) называет главных действующих лиц </w:t>
      </w:r>
      <w:proofErr w:type="spellStart"/>
      <w:r>
        <w:t>произведе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>, характеризует их поступки; 5) отвечает на вопросы и передает содержание прочита</w:t>
      </w:r>
      <w:proofErr w:type="gramStart"/>
      <w:r>
        <w:t>н-</w:t>
      </w:r>
      <w:proofErr w:type="gramEnd"/>
      <w:r>
        <w:t xml:space="preserve"> </w:t>
      </w:r>
      <w:proofErr w:type="spellStart"/>
      <w:r>
        <w:t>ного</w:t>
      </w:r>
      <w:proofErr w:type="spellEnd"/>
      <w:r>
        <w:t xml:space="preserve"> полно, правильно, последовательно; 6) твердо знает наизусть текст стихотворения и читает его выразительно.</w:t>
      </w:r>
    </w:p>
    <w:p w:rsidR="00B72537" w:rsidRDefault="00A328BF">
      <w:pPr>
        <w:pStyle w:val="a3"/>
        <w:ind w:right="661" w:firstLine="707"/>
      </w:pPr>
      <w:r>
        <w:rPr>
          <w:b/>
        </w:rPr>
        <w:t xml:space="preserve">Оценка «4» </w:t>
      </w:r>
      <w:r>
        <w:t xml:space="preserve">ставится ученику, если он: 1) читает, в основном, правильно, бегло; 2) допускает 1-2 ошибки при чтении, соблюдении смысловых пауз, знаков препинания, </w:t>
      </w:r>
      <w:proofErr w:type="spellStart"/>
      <w:r>
        <w:t>п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редающих</w:t>
      </w:r>
      <w:proofErr w:type="spellEnd"/>
      <w:r>
        <w:t xml:space="preserve"> интонацию, логических ударений; 3) допускает неточности в выделении ос- </w:t>
      </w:r>
      <w:proofErr w:type="spellStart"/>
      <w:r>
        <w:t>новной</w:t>
      </w:r>
      <w:proofErr w:type="spellEnd"/>
      <w:r>
        <w:t xml:space="preserve"> мысли произведения или части рассказа, исправляет их с помощью учителя; 4) д</w:t>
      </w:r>
      <w:proofErr w:type="gramStart"/>
      <w:r>
        <w:t>о-</w:t>
      </w:r>
      <w:proofErr w:type="gramEnd"/>
      <w:r>
        <w:t xml:space="preserve"> пускает ошибки в делении текста на части и </w:t>
      </w:r>
      <w:proofErr w:type="spellStart"/>
      <w:r>
        <w:t>озаглавливании</w:t>
      </w:r>
      <w:proofErr w:type="spellEnd"/>
      <w:r>
        <w:t xml:space="preserve"> частей, исправляет их с по- мощью учителя; 5) называет главных действующих лиц произведения, характеризует их поступки с помощью учителя; 6) допускает неточности в ответах на вопросы при передаче содержания, но исправляет их самостоятельно или с незначительной помощью учителя; допускает при чтении наизусть 1-2 самостоятельно исправляемые ошибки; 7) читает </w:t>
      </w:r>
      <w:proofErr w:type="spellStart"/>
      <w:r>
        <w:t>на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зусть</w:t>
      </w:r>
      <w:proofErr w:type="spellEnd"/>
      <w:r>
        <w:t xml:space="preserve"> недостаточно выразительно.</w:t>
      </w:r>
    </w:p>
    <w:p w:rsidR="00B72537" w:rsidRDefault="00A328BF">
      <w:pPr>
        <w:pStyle w:val="a3"/>
        <w:spacing w:before="1"/>
        <w:ind w:right="658" w:firstLine="707"/>
      </w:pPr>
      <w:r>
        <w:rPr>
          <w:b/>
        </w:rPr>
        <w:t xml:space="preserve">Оценка «3» </w:t>
      </w:r>
      <w:r>
        <w:t xml:space="preserve">ставится ученику, если он: 1) читает недостаточно бегло, некоторые слова – по слогам; 2) допускает 3-4 ошибки при чтении; 1-2 ошибки – в соблюдении </w:t>
      </w:r>
      <w:proofErr w:type="spellStart"/>
      <w:r>
        <w:t>си</w:t>
      </w:r>
      <w:proofErr w:type="gramStart"/>
      <w:r>
        <w:t>н</w:t>
      </w:r>
      <w:proofErr w:type="spellEnd"/>
      <w:r>
        <w:t>-</w:t>
      </w:r>
      <w:proofErr w:type="gramEnd"/>
      <w:r>
        <w:t xml:space="preserve"> </w:t>
      </w:r>
      <w:proofErr w:type="spellStart"/>
      <w:r>
        <w:t>таксических</w:t>
      </w:r>
      <w:proofErr w:type="spellEnd"/>
      <w:r>
        <w:t xml:space="preserve"> пауз; 3-4 – в соблюдении смысловых пауз, знаков препинания, передающих интонацию, логических ударений; 3) выделяет основную мысль произведения или части рассказа с помощью учителя; 4) делит текст на части и озаглавливает части с помощью учителя; 5) затрудняется назвать главных действующих лиц произведения, </w:t>
      </w:r>
      <w:proofErr w:type="spellStart"/>
      <w:r>
        <w:t>характериз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вать</w:t>
      </w:r>
      <w:proofErr w:type="spellEnd"/>
      <w:r>
        <w:t xml:space="preserve"> их поступки; 6) отвечает на вопросы и пересказывает неполно, непоследовательно, допускает искажение основного смысла произведения; 7) обнаруживает при чтении </w:t>
      </w:r>
      <w:proofErr w:type="spellStart"/>
      <w:r>
        <w:t>наи</w:t>
      </w:r>
      <w:proofErr w:type="spellEnd"/>
      <w:r>
        <w:t xml:space="preserve">- </w:t>
      </w:r>
      <w:proofErr w:type="spellStart"/>
      <w:r>
        <w:t>зусть</w:t>
      </w:r>
      <w:proofErr w:type="spellEnd"/>
      <w:r>
        <w:t xml:space="preserve"> нетвердое усвоение текста.</w:t>
      </w:r>
    </w:p>
    <w:p w:rsidR="00B72537" w:rsidRDefault="00B72537">
      <w:pPr>
        <w:sectPr w:rsidR="00B72537">
          <w:pgSz w:w="11910" w:h="16840"/>
          <w:pgMar w:top="1040" w:right="180" w:bottom="280" w:left="1480" w:header="720" w:footer="720" w:gutter="0"/>
          <w:cols w:space="720"/>
        </w:sectPr>
      </w:pPr>
    </w:p>
    <w:p w:rsidR="00B72537" w:rsidRDefault="00A328BF">
      <w:pPr>
        <w:spacing w:before="64"/>
        <w:ind w:left="5428" w:right="5925"/>
        <w:jc w:val="center"/>
        <w:rPr>
          <w:b/>
        </w:rPr>
      </w:pPr>
      <w:r>
        <w:rPr>
          <w:b/>
        </w:rPr>
        <w:lastRenderedPageBreak/>
        <w:t>Календарно-тематическое планирование</w:t>
      </w:r>
    </w:p>
    <w:p w:rsidR="00B72537" w:rsidRDefault="00B72537">
      <w:pPr>
        <w:pStyle w:val="a3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3"/>
        <w:gridCol w:w="1260"/>
        <w:gridCol w:w="777"/>
        <w:gridCol w:w="117"/>
        <w:gridCol w:w="4392"/>
        <w:gridCol w:w="993"/>
        <w:gridCol w:w="7087"/>
      </w:tblGrid>
      <w:tr w:rsidR="00B72537">
        <w:trPr>
          <w:trHeight w:val="760"/>
        </w:trPr>
        <w:tc>
          <w:tcPr>
            <w:tcW w:w="643" w:type="dxa"/>
          </w:tcPr>
          <w:p w:rsidR="00B72537" w:rsidRDefault="00A328BF">
            <w:pPr>
              <w:pStyle w:val="TableParagraph"/>
              <w:spacing w:before="1" w:line="240" w:lineRule="auto"/>
              <w:ind w:left="165" w:right="133" w:firstLine="48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1260" w:type="dxa"/>
          </w:tcPr>
          <w:p w:rsidR="00B72537" w:rsidRDefault="00A328BF">
            <w:pPr>
              <w:pStyle w:val="TableParagraph"/>
              <w:spacing w:before="1" w:line="240" w:lineRule="auto"/>
              <w:ind w:left="389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894" w:type="dxa"/>
            <w:gridSpan w:val="2"/>
          </w:tcPr>
          <w:p w:rsidR="00B72537" w:rsidRDefault="00A328BF">
            <w:pPr>
              <w:pStyle w:val="TableParagraph"/>
              <w:spacing w:before="1" w:line="240" w:lineRule="auto"/>
              <w:ind w:left="331" w:right="184" w:hanging="118"/>
              <w:rPr>
                <w:b/>
              </w:rPr>
            </w:pPr>
            <w:r>
              <w:rPr>
                <w:b/>
              </w:rPr>
              <w:t xml:space="preserve">Кол- </w:t>
            </w:r>
            <w:proofErr w:type="gramStart"/>
            <w:r>
              <w:rPr>
                <w:b/>
              </w:rPr>
              <w:t>во</w:t>
            </w:r>
            <w:proofErr w:type="gramEnd"/>
          </w:p>
          <w:p w:rsidR="00B72537" w:rsidRDefault="00A328BF">
            <w:pPr>
              <w:pStyle w:val="TableParagraph"/>
              <w:spacing w:line="234" w:lineRule="exact"/>
              <w:ind w:left="165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spacing w:before="1" w:line="240" w:lineRule="auto"/>
              <w:ind w:left="1609" w:right="1593"/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spacing w:before="1" w:line="240" w:lineRule="auto"/>
              <w:ind w:left="109" w:right="92"/>
              <w:jc w:val="center"/>
              <w:rPr>
                <w:b/>
              </w:rPr>
            </w:pPr>
            <w:r>
              <w:rPr>
                <w:b/>
              </w:rPr>
              <w:t>Стр.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spacing w:before="1" w:line="240" w:lineRule="auto"/>
              <w:ind w:left="2372" w:right="2354"/>
              <w:jc w:val="center"/>
              <w:rPr>
                <w:b/>
              </w:rPr>
            </w:pPr>
            <w:r>
              <w:rPr>
                <w:b/>
              </w:rPr>
              <w:t>Коррекционная работа</w:t>
            </w:r>
          </w:p>
        </w:tc>
      </w:tr>
      <w:tr w:rsidR="00B72537">
        <w:trPr>
          <w:trHeight w:val="544"/>
        </w:trPr>
        <w:tc>
          <w:tcPr>
            <w:tcW w:w="15269" w:type="dxa"/>
            <w:gridSpan w:val="7"/>
          </w:tcPr>
          <w:p w:rsidR="00B72537" w:rsidRDefault="00A328BF">
            <w:pPr>
              <w:pStyle w:val="TableParagraph"/>
              <w:spacing w:line="251" w:lineRule="exact"/>
              <w:ind w:left="6197" w:right="6180"/>
              <w:jc w:val="center"/>
              <w:rPr>
                <w:b/>
              </w:rPr>
            </w:pPr>
            <w:r>
              <w:rPr>
                <w:b/>
              </w:rPr>
              <w:t>Устное народное творчество</w:t>
            </w:r>
          </w:p>
        </w:tc>
      </w:tr>
      <w:tr w:rsidR="00B72537">
        <w:trPr>
          <w:trHeight w:val="525"/>
        </w:trPr>
        <w:tc>
          <w:tcPr>
            <w:tcW w:w="643" w:type="dxa"/>
          </w:tcPr>
          <w:p w:rsidR="00B72537" w:rsidRDefault="00A328BF">
            <w:pPr>
              <w:pStyle w:val="TableParagraph"/>
              <w:ind w:right="253"/>
              <w:jc w:val="right"/>
            </w:pPr>
            <w:r>
              <w:t>1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777" w:type="dxa"/>
          </w:tcPr>
          <w:p w:rsidR="00B72537" w:rsidRDefault="00A328BF">
            <w:pPr>
              <w:pStyle w:val="TableParagraph"/>
              <w:ind w:left="11"/>
              <w:jc w:val="center"/>
            </w:pPr>
            <w:r>
              <w:t>1</w:t>
            </w:r>
          </w:p>
        </w:tc>
        <w:tc>
          <w:tcPr>
            <w:tcW w:w="4509" w:type="dxa"/>
            <w:gridSpan w:val="2"/>
          </w:tcPr>
          <w:p w:rsidR="00B72537" w:rsidRDefault="00A328BF">
            <w:pPr>
              <w:pStyle w:val="TableParagraph"/>
              <w:ind w:left="108"/>
            </w:pPr>
            <w:r>
              <w:t xml:space="preserve">Считалки. </w:t>
            </w:r>
            <w:proofErr w:type="spellStart"/>
            <w:r>
              <w:t>Заклички-приговорки</w:t>
            </w:r>
            <w:proofErr w:type="spellEnd"/>
            <w:r>
              <w:t xml:space="preserve">. </w:t>
            </w:r>
            <w:proofErr w:type="spellStart"/>
            <w:r>
              <w:t>Потешки</w:t>
            </w:r>
            <w:proofErr w:type="spellEnd"/>
            <w:r>
              <w:t>.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7"/>
              <w:jc w:val="center"/>
            </w:pPr>
            <w:r>
              <w:t>3-4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spacing w:line="240" w:lineRule="auto"/>
              <w:ind w:left="111"/>
            </w:pPr>
            <w:r>
              <w:t xml:space="preserve">Развивать устную связную речь, через работу над </w:t>
            </w:r>
            <w:proofErr w:type="spellStart"/>
            <w:r>
              <w:t>закличками</w:t>
            </w:r>
            <w:proofErr w:type="spellEnd"/>
            <w:r>
              <w:t xml:space="preserve">, </w:t>
            </w:r>
            <w:proofErr w:type="spellStart"/>
            <w:r>
              <w:t>приг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ворками</w:t>
            </w:r>
            <w:proofErr w:type="spellEnd"/>
            <w:r>
              <w:t>.</w:t>
            </w:r>
          </w:p>
        </w:tc>
      </w:tr>
      <w:tr w:rsidR="00B72537">
        <w:trPr>
          <w:trHeight w:val="350"/>
        </w:trPr>
        <w:tc>
          <w:tcPr>
            <w:tcW w:w="643" w:type="dxa"/>
          </w:tcPr>
          <w:p w:rsidR="00B72537" w:rsidRDefault="00A328BF">
            <w:pPr>
              <w:pStyle w:val="TableParagraph"/>
              <w:ind w:right="253"/>
              <w:jc w:val="right"/>
            </w:pPr>
            <w:r>
              <w:t>2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777" w:type="dxa"/>
          </w:tcPr>
          <w:p w:rsidR="00B72537" w:rsidRDefault="00A328BF">
            <w:pPr>
              <w:pStyle w:val="TableParagraph"/>
              <w:ind w:left="11"/>
              <w:jc w:val="center"/>
            </w:pPr>
            <w:r>
              <w:t>1</w:t>
            </w:r>
          </w:p>
        </w:tc>
        <w:tc>
          <w:tcPr>
            <w:tcW w:w="4509" w:type="dxa"/>
            <w:gridSpan w:val="2"/>
          </w:tcPr>
          <w:p w:rsidR="00B72537" w:rsidRDefault="00A328BF">
            <w:pPr>
              <w:pStyle w:val="TableParagraph"/>
              <w:ind w:left="108"/>
            </w:pPr>
            <w:r>
              <w:t>Пословицы и поговорки.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7"/>
              <w:jc w:val="center"/>
            </w:pPr>
            <w:r>
              <w:t>5-6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1"/>
            </w:pPr>
            <w:r>
              <w:t>Развивать память, внимание, мышление.</w:t>
            </w:r>
          </w:p>
        </w:tc>
      </w:tr>
      <w:tr w:rsidR="00B72537">
        <w:trPr>
          <w:trHeight w:val="312"/>
        </w:trPr>
        <w:tc>
          <w:tcPr>
            <w:tcW w:w="643" w:type="dxa"/>
          </w:tcPr>
          <w:p w:rsidR="00B72537" w:rsidRDefault="00A328BF">
            <w:pPr>
              <w:pStyle w:val="TableParagraph"/>
              <w:ind w:right="253"/>
              <w:jc w:val="right"/>
            </w:pPr>
            <w:r>
              <w:t>3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777" w:type="dxa"/>
          </w:tcPr>
          <w:p w:rsidR="00B72537" w:rsidRDefault="00A328BF">
            <w:pPr>
              <w:pStyle w:val="TableParagraph"/>
              <w:ind w:left="11"/>
              <w:jc w:val="center"/>
            </w:pPr>
            <w:r>
              <w:t>1</w:t>
            </w:r>
          </w:p>
        </w:tc>
        <w:tc>
          <w:tcPr>
            <w:tcW w:w="4509" w:type="dxa"/>
            <w:gridSpan w:val="2"/>
          </w:tcPr>
          <w:p w:rsidR="00B72537" w:rsidRDefault="00A328BF">
            <w:pPr>
              <w:pStyle w:val="TableParagraph"/>
              <w:ind w:left="108"/>
            </w:pPr>
            <w:r>
              <w:t>Загадки.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7"/>
              <w:jc w:val="center"/>
            </w:pPr>
            <w:r>
              <w:t>6-8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1"/>
            </w:pPr>
            <w:r>
              <w:t xml:space="preserve">Коррекция умения рассказывать считалки, </w:t>
            </w:r>
            <w:proofErr w:type="spellStart"/>
            <w:r>
              <w:t>потешки</w:t>
            </w:r>
            <w:proofErr w:type="spellEnd"/>
            <w:r>
              <w:t>.</w:t>
            </w:r>
          </w:p>
        </w:tc>
      </w:tr>
      <w:tr w:rsidR="00B72537">
        <w:trPr>
          <w:trHeight w:val="505"/>
        </w:trPr>
        <w:tc>
          <w:tcPr>
            <w:tcW w:w="643" w:type="dxa"/>
          </w:tcPr>
          <w:p w:rsidR="00B72537" w:rsidRDefault="00A328BF">
            <w:pPr>
              <w:pStyle w:val="TableParagraph"/>
              <w:ind w:right="253"/>
              <w:jc w:val="right"/>
            </w:pPr>
            <w:r>
              <w:t>4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777" w:type="dxa"/>
          </w:tcPr>
          <w:p w:rsidR="00B72537" w:rsidRDefault="00A328BF">
            <w:pPr>
              <w:pStyle w:val="TableParagraph"/>
              <w:ind w:left="11"/>
              <w:jc w:val="center"/>
            </w:pPr>
            <w:r>
              <w:t>1</w:t>
            </w:r>
          </w:p>
        </w:tc>
        <w:tc>
          <w:tcPr>
            <w:tcW w:w="4509" w:type="dxa"/>
            <w:gridSpan w:val="2"/>
          </w:tcPr>
          <w:p w:rsidR="00B72537" w:rsidRDefault="00A328BF">
            <w:pPr>
              <w:pStyle w:val="TableParagraph"/>
              <w:ind w:left="108"/>
            </w:pPr>
            <w:r>
              <w:t>Обобщающий урок по теме «</w:t>
            </w:r>
            <w:proofErr w:type="gramStart"/>
            <w:r>
              <w:t>Устное</w:t>
            </w:r>
            <w:proofErr w:type="gramEnd"/>
            <w:r>
              <w:t xml:space="preserve"> народ-</w:t>
            </w:r>
          </w:p>
          <w:p w:rsidR="00B72537" w:rsidRDefault="00A328BF">
            <w:pPr>
              <w:pStyle w:val="TableParagraph"/>
              <w:spacing w:before="1" w:line="238" w:lineRule="exact"/>
              <w:ind w:left="108"/>
            </w:pPr>
            <w:proofErr w:type="spellStart"/>
            <w:r>
              <w:t>ное</w:t>
            </w:r>
            <w:proofErr w:type="spellEnd"/>
            <w:r>
              <w:t xml:space="preserve"> творчество»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7"/>
              <w:jc w:val="center"/>
            </w:pPr>
            <w:r>
              <w:t>8-10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1"/>
            </w:pPr>
            <w:r>
              <w:t>Заучивать пословицы, поговорки и загадки.</w:t>
            </w:r>
          </w:p>
        </w:tc>
      </w:tr>
      <w:tr w:rsidR="00B72537">
        <w:trPr>
          <w:trHeight w:val="254"/>
        </w:trPr>
        <w:tc>
          <w:tcPr>
            <w:tcW w:w="15269" w:type="dxa"/>
            <w:gridSpan w:val="7"/>
          </w:tcPr>
          <w:p w:rsidR="00B72537" w:rsidRDefault="00A328BF">
            <w:pPr>
              <w:pStyle w:val="TableParagraph"/>
              <w:spacing w:line="234" w:lineRule="exact"/>
              <w:ind w:left="6197" w:right="6177"/>
              <w:jc w:val="center"/>
              <w:rPr>
                <w:b/>
              </w:rPr>
            </w:pPr>
            <w:r>
              <w:rPr>
                <w:b/>
              </w:rPr>
              <w:t>Сказки</w:t>
            </w:r>
          </w:p>
        </w:tc>
      </w:tr>
      <w:tr w:rsidR="00B72537">
        <w:trPr>
          <w:trHeight w:val="402"/>
        </w:trPr>
        <w:tc>
          <w:tcPr>
            <w:tcW w:w="643" w:type="dxa"/>
          </w:tcPr>
          <w:p w:rsidR="00B72537" w:rsidRDefault="00A328BF">
            <w:pPr>
              <w:pStyle w:val="TableParagraph"/>
              <w:ind w:right="253"/>
              <w:jc w:val="right"/>
            </w:pPr>
            <w:r>
              <w:t>5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777" w:type="dxa"/>
          </w:tcPr>
          <w:p w:rsidR="00B72537" w:rsidRDefault="00A328BF">
            <w:pPr>
              <w:pStyle w:val="TableParagraph"/>
              <w:ind w:left="11"/>
              <w:jc w:val="center"/>
            </w:pPr>
            <w:r>
              <w:t>1</w:t>
            </w:r>
          </w:p>
        </w:tc>
        <w:tc>
          <w:tcPr>
            <w:tcW w:w="4509" w:type="dxa"/>
            <w:gridSpan w:val="2"/>
          </w:tcPr>
          <w:p w:rsidR="00B72537" w:rsidRDefault="00A328BF">
            <w:pPr>
              <w:pStyle w:val="TableParagraph"/>
              <w:ind w:left="108"/>
            </w:pPr>
            <w:r>
              <w:t>«Никита Кожемяка» (Русская сказка)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7"/>
              <w:jc w:val="center"/>
            </w:pPr>
            <w:r>
              <w:t>11-13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1"/>
            </w:pPr>
            <w:r>
              <w:t>Коррекция правильного произношения, грамматического строя речи.</w:t>
            </w:r>
          </w:p>
        </w:tc>
      </w:tr>
      <w:tr w:rsidR="00B72537">
        <w:trPr>
          <w:trHeight w:val="506"/>
        </w:trPr>
        <w:tc>
          <w:tcPr>
            <w:tcW w:w="643" w:type="dxa"/>
          </w:tcPr>
          <w:p w:rsidR="00B72537" w:rsidRDefault="00A328BF">
            <w:pPr>
              <w:pStyle w:val="TableParagraph"/>
              <w:ind w:right="253"/>
              <w:jc w:val="right"/>
            </w:pPr>
            <w:r>
              <w:t>6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777" w:type="dxa"/>
          </w:tcPr>
          <w:p w:rsidR="00B72537" w:rsidRDefault="00A328BF">
            <w:pPr>
              <w:pStyle w:val="TableParagraph"/>
              <w:ind w:left="11"/>
              <w:jc w:val="center"/>
            </w:pPr>
            <w:r>
              <w:t>1</w:t>
            </w:r>
          </w:p>
        </w:tc>
        <w:tc>
          <w:tcPr>
            <w:tcW w:w="4509" w:type="dxa"/>
            <w:gridSpan w:val="2"/>
          </w:tcPr>
          <w:p w:rsidR="00B72537" w:rsidRDefault="00A328BF">
            <w:pPr>
              <w:pStyle w:val="TableParagraph"/>
              <w:spacing w:line="246" w:lineRule="exact"/>
              <w:ind w:left="108"/>
            </w:pPr>
            <w:proofErr w:type="gramStart"/>
            <w:r>
              <w:t>«Как наказали медведя» (</w:t>
            </w:r>
            <w:proofErr w:type="spellStart"/>
            <w:r>
              <w:t>Тофаларская</w:t>
            </w:r>
            <w:proofErr w:type="spellEnd"/>
            <w:r>
              <w:t xml:space="preserve"> сказ-</w:t>
            </w:r>
            <w:proofErr w:type="gramEnd"/>
          </w:p>
          <w:p w:rsidR="00B72537" w:rsidRDefault="00A328BF">
            <w:pPr>
              <w:pStyle w:val="TableParagraph"/>
              <w:spacing w:line="240" w:lineRule="exact"/>
              <w:ind w:left="108"/>
            </w:pPr>
            <w:proofErr w:type="spellStart"/>
            <w:r>
              <w:t>ка</w:t>
            </w:r>
            <w:proofErr w:type="spellEnd"/>
            <w:r>
              <w:t>)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7"/>
              <w:jc w:val="center"/>
            </w:pPr>
            <w:r>
              <w:t>14-15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spacing w:line="246" w:lineRule="exact"/>
              <w:ind w:left="111"/>
            </w:pPr>
            <w:proofErr w:type="spellStart"/>
            <w:r>
              <w:t>Коррегировать</w:t>
            </w:r>
            <w:proofErr w:type="spellEnd"/>
            <w:r>
              <w:t xml:space="preserve"> навык чтения</w:t>
            </w:r>
            <w:r>
              <w:rPr>
                <w:spacing w:val="-14"/>
              </w:rPr>
              <w:t xml:space="preserve"> </w:t>
            </w:r>
            <w:r>
              <w:t>целыми</w:t>
            </w:r>
          </w:p>
          <w:p w:rsidR="00B72537" w:rsidRDefault="00A328BF">
            <w:pPr>
              <w:pStyle w:val="TableParagraph"/>
              <w:spacing w:line="240" w:lineRule="exact"/>
              <w:ind w:left="111"/>
            </w:pPr>
            <w:r>
              <w:t>словами, без ошибок,</w:t>
            </w:r>
            <w:r>
              <w:rPr>
                <w:spacing w:val="51"/>
              </w:rPr>
              <w:t xml:space="preserve"> </w:t>
            </w:r>
            <w:r>
              <w:t>выразительно.</w:t>
            </w:r>
          </w:p>
        </w:tc>
      </w:tr>
      <w:tr w:rsidR="00B72537">
        <w:trPr>
          <w:trHeight w:val="441"/>
        </w:trPr>
        <w:tc>
          <w:tcPr>
            <w:tcW w:w="643" w:type="dxa"/>
          </w:tcPr>
          <w:p w:rsidR="00B72537" w:rsidRDefault="00A328BF">
            <w:pPr>
              <w:pStyle w:val="TableParagraph"/>
              <w:ind w:right="253"/>
              <w:jc w:val="right"/>
            </w:pPr>
            <w:r>
              <w:t>7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777" w:type="dxa"/>
          </w:tcPr>
          <w:p w:rsidR="00B72537" w:rsidRDefault="00A328BF">
            <w:pPr>
              <w:pStyle w:val="TableParagraph"/>
              <w:ind w:left="11"/>
              <w:jc w:val="center"/>
            </w:pPr>
            <w:r>
              <w:t>1</w:t>
            </w:r>
          </w:p>
        </w:tc>
        <w:tc>
          <w:tcPr>
            <w:tcW w:w="4509" w:type="dxa"/>
            <w:gridSpan w:val="2"/>
          </w:tcPr>
          <w:p w:rsidR="00B72537" w:rsidRDefault="00A328BF">
            <w:pPr>
              <w:pStyle w:val="TableParagraph"/>
              <w:ind w:left="108"/>
            </w:pPr>
            <w:r>
              <w:t>«Золотые руки» (Башкирская сказка)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7"/>
              <w:jc w:val="center"/>
            </w:pPr>
            <w:r>
              <w:t>15-18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1"/>
            </w:pPr>
            <w:r>
              <w:t>Коррекция правильного произношения, грамматического строя речи.</w:t>
            </w:r>
          </w:p>
        </w:tc>
      </w:tr>
      <w:tr w:rsidR="00B72537">
        <w:trPr>
          <w:trHeight w:val="419"/>
        </w:trPr>
        <w:tc>
          <w:tcPr>
            <w:tcW w:w="643" w:type="dxa"/>
          </w:tcPr>
          <w:p w:rsidR="00B72537" w:rsidRDefault="00A328BF">
            <w:pPr>
              <w:pStyle w:val="TableParagraph"/>
              <w:ind w:right="253"/>
              <w:jc w:val="right"/>
            </w:pPr>
            <w:r>
              <w:t>8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777" w:type="dxa"/>
          </w:tcPr>
          <w:p w:rsidR="00B72537" w:rsidRDefault="00A328BF">
            <w:pPr>
              <w:pStyle w:val="TableParagraph"/>
              <w:ind w:left="11"/>
              <w:jc w:val="center"/>
            </w:pPr>
            <w:r>
              <w:t>1</w:t>
            </w:r>
          </w:p>
        </w:tc>
        <w:tc>
          <w:tcPr>
            <w:tcW w:w="4509" w:type="dxa"/>
            <w:gridSpan w:val="2"/>
          </w:tcPr>
          <w:p w:rsidR="00B72537" w:rsidRDefault="00A328BF">
            <w:pPr>
              <w:pStyle w:val="TableParagraph"/>
              <w:ind w:left="108"/>
            </w:pPr>
            <w:r>
              <w:t>«</w:t>
            </w:r>
            <w:proofErr w:type="spellStart"/>
            <w:r>
              <w:t>Морозко</w:t>
            </w:r>
            <w:proofErr w:type="spellEnd"/>
            <w:r>
              <w:t>» (Русская сказка)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7"/>
              <w:jc w:val="center"/>
            </w:pPr>
            <w:r>
              <w:t>18-23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1"/>
            </w:pPr>
            <w:r>
              <w:t>Развивать умения пересказывать отрывки из текста.</w:t>
            </w:r>
          </w:p>
        </w:tc>
      </w:tr>
      <w:tr w:rsidR="00B72537">
        <w:trPr>
          <w:trHeight w:val="506"/>
        </w:trPr>
        <w:tc>
          <w:tcPr>
            <w:tcW w:w="643" w:type="dxa"/>
          </w:tcPr>
          <w:p w:rsidR="00B72537" w:rsidRDefault="00A328BF">
            <w:pPr>
              <w:pStyle w:val="TableParagraph"/>
              <w:ind w:right="253"/>
              <w:jc w:val="right"/>
            </w:pPr>
            <w:r>
              <w:t>9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777" w:type="dxa"/>
          </w:tcPr>
          <w:p w:rsidR="00B72537" w:rsidRDefault="00A328BF">
            <w:pPr>
              <w:pStyle w:val="TableParagraph"/>
              <w:ind w:left="11"/>
              <w:jc w:val="center"/>
            </w:pPr>
            <w:r>
              <w:t>1</w:t>
            </w:r>
          </w:p>
        </w:tc>
        <w:tc>
          <w:tcPr>
            <w:tcW w:w="4509" w:type="dxa"/>
            <w:gridSpan w:val="2"/>
          </w:tcPr>
          <w:p w:rsidR="00B72537" w:rsidRDefault="00A328BF">
            <w:pPr>
              <w:pStyle w:val="TableParagraph"/>
              <w:ind w:left="108"/>
            </w:pPr>
            <w:r>
              <w:t>«Два Мороза» (Русская сказка)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7"/>
              <w:jc w:val="center"/>
            </w:pPr>
            <w:r>
              <w:t>24-27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1"/>
            </w:pPr>
            <w:r>
              <w:t xml:space="preserve">Коррекция недостатков </w:t>
            </w:r>
            <w:proofErr w:type="gramStart"/>
            <w:r>
              <w:t>монологической</w:t>
            </w:r>
            <w:proofErr w:type="gramEnd"/>
            <w:r>
              <w:t xml:space="preserve"> и диалогической форм устной</w:t>
            </w:r>
          </w:p>
          <w:p w:rsidR="00B72537" w:rsidRDefault="00A328BF">
            <w:pPr>
              <w:pStyle w:val="TableParagraph"/>
              <w:spacing w:before="1" w:line="238" w:lineRule="exact"/>
              <w:ind w:left="111"/>
            </w:pPr>
            <w:r>
              <w:t>речи.</w:t>
            </w:r>
          </w:p>
        </w:tc>
      </w:tr>
      <w:tr w:rsidR="00B72537">
        <w:trPr>
          <w:trHeight w:val="520"/>
        </w:trPr>
        <w:tc>
          <w:tcPr>
            <w:tcW w:w="643" w:type="dxa"/>
          </w:tcPr>
          <w:p w:rsidR="00B72537" w:rsidRDefault="00A328BF">
            <w:pPr>
              <w:pStyle w:val="TableParagraph"/>
              <w:ind w:right="196"/>
              <w:jc w:val="right"/>
            </w:pPr>
            <w:r>
              <w:t>10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777" w:type="dxa"/>
          </w:tcPr>
          <w:p w:rsidR="00B72537" w:rsidRDefault="00A328BF">
            <w:pPr>
              <w:pStyle w:val="TableParagraph"/>
              <w:ind w:left="11"/>
              <w:jc w:val="center"/>
            </w:pPr>
            <w:r>
              <w:t>1</w:t>
            </w:r>
          </w:p>
        </w:tc>
        <w:tc>
          <w:tcPr>
            <w:tcW w:w="4509" w:type="dxa"/>
            <w:gridSpan w:val="2"/>
          </w:tcPr>
          <w:p w:rsidR="00B72537" w:rsidRDefault="00A328BF">
            <w:pPr>
              <w:pStyle w:val="TableParagraph"/>
              <w:ind w:left="108"/>
            </w:pPr>
            <w:r>
              <w:t>«Три дочери» (Татарская сказка)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7"/>
              <w:jc w:val="center"/>
            </w:pPr>
            <w:r>
              <w:t>27-28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1"/>
            </w:pPr>
            <w:r>
              <w:t>Коррекция правильного произношения, грамматического строя речи.</w:t>
            </w:r>
          </w:p>
        </w:tc>
      </w:tr>
      <w:tr w:rsidR="00B72537">
        <w:trPr>
          <w:trHeight w:val="505"/>
        </w:trPr>
        <w:tc>
          <w:tcPr>
            <w:tcW w:w="643" w:type="dxa"/>
          </w:tcPr>
          <w:p w:rsidR="00B72537" w:rsidRDefault="00A328BF">
            <w:pPr>
              <w:pStyle w:val="TableParagraph"/>
              <w:spacing w:line="248" w:lineRule="exact"/>
              <w:ind w:left="177"/>
            </w:pPr>
            <w:r>
              <w:t>11-</w:t>
            </w:r>
          </w:p>
          <w:p w:rsidR="00B72537" w:rsidRDefault="00A328BF">
            <w:pPr>
              <w:pStyle w:val="TableParagraph"/>
              <w:spacing w:line="238" w:lineRule="exact"/>
              <w:ind w:left="213"/>
            </w:pPr>
            <w:r>
              <w:t>13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777" w:type="dxa"/>
          </w:tcPr>
          <w:p w:rsidR="00B72537" w:rsidRDefault="00A328BF">
            <w:pPr>
              <w:pStyle w:val="TableParagraph"/>
              <w:spacing w:line="249" w:lineRule="exact"/>
              <w:ind w:left="11"/>
              <w:jc w:val="center"/>
            </w:pPr>
            <w:r>
              <w:t>3</w:t>
            </w:r>
          </w:p>
        </w:tc>
        <w:tc>
          <w:tcPr>
            <w:tcW w:w="4509" w:type="dxa"/>
            <w:gridSpan w:val="2"/>
          </w:tcPr>
          <w:p w:rsidR="00B72537" w:rsidRDefault="00A328BF">
            <w:pPr>
              <w:pStyle w:val="TableParagraph"/>
              <w:spacing w:line="252" w:lineRule="exact"/>
              <w:ind w:left="108" w:right="182"/>
            </w:pPr>
            <w:r>
              <w:t xml:space="preserve">А.С. Пушкин «Сказка о </w:t>
            </w:r>
            <w:proofErr w:type="gramStart"/>
            <w:r>
              <w:t>м</w:t>
            </w:r>
            <w:proofErr w:type="gramEnd"/>
            <w:r>
              <w:t>ѐртвой царевне и о семи богатырях»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spacing w:line="249" w:lineRule="exact"/>
              <w:ind w:left="109" w:right="97"/>
              <w:jc w:val="center"/>
            </w:pPr>
            <w:r>
              <w:t>29-39</w:t>
            </w:r>
          </w:p>
        </w:tc>
        <w:tc>
          <w:tcPr>
            <w:tcW w:w="7087" w:type="dxa"/>
            <w:vMerge w:val="restart"/>
          </w:tcPr>
          <w:p w:rsidR="00B72537" w:rsidRDefault="00A328BF">
            <w:pPr>
              <w:pStyle w:val="TableParagraph"/>
              <w:spacing w:line="240" w:lineRule="auto"/>
              <w:ind w:left="111" w:right="87"/>
              <w:jc w:val="both"/>
            </w:pPr>
            <w:r>
              <w:t xml:space="preserve">Развивать умение устанавливать несложные причинно-следственные, временные связи между отдельными фактами и явлениями на </w:t>
            </w:r>
            <w:proofErr w:type="spellStart"/>
            <w:r>
              <w:t>матери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ле</w:t>
            </w:r>
            <w:proofErr w:type="spellEnd"/>
            <w:r>
              <w:t xml:space="preserve"> художественных текстов.</w:t>
            </w:r>
          </w:p>
        </w:tc>
      </w:tr>
      <w:tr w:rsidR="00B72537">
        <w:trPr>
          <w:trHeight w:val="592"/>
        </w:trPr>
        <w:tc>
          <w:tcPr>
            <w:tcW w:w="643" w:type="dxa"/>
          </w:tcPr>
          <w:p w:rsidR="00B72537" w:rsidRDefault="00A328BF">
            <w:pPr>
              <w:pStyle w:val="TableParagraph"/>
              <w:spacing w:line="248" w:lineRule="exact"/>
              <w:ind w:left="177"/>
            </w:pPr>
            <w:r>
              <w:t>14-</w:t>
            </w:r>
          </w:p>
          <w:p w:rsidR="00B72537" w:rsidRDefault="00A328BF">
            <w:pPr>
              <w:pStyle w:val="TableParagraph"/>
              <w:spacing w:line="252" w:lineRule="exact"/>
              <w:ind w:left="213"/>
            </w:pPr>
            <w:r>
              <w:t>17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777" w:type="dxa"/>
          </w:tcPr>
          <w:p w:rsidR="00B72537" w:rsidRDefault="00A328BF">
            <w:pPr>
              <w:pStyle w:val="TableParagraph"/>
              <w:spacing w:line="249" w:lineRule="exact"/>
              <w:ind w:left="11"/>
              <w:jc w:val="center"/>
            </w:pPr>
            <w:r>
              <w:t>4</w:t>
            </w:r>
          </w:p>
        </w:tc>
        <w:tc>
          <w:tcPr>
            <w:tcW w:w="4509" w:type="dxa"/>
            <w:gridSpan w:val="2"/>
          </w:tcPr>
          <w:p w:rsidR="00B72537" w:rsidRDefault="00A328BF">
            <w:pPr>
              <w:pStyle w:val="TableParagraph"/>
              <w:spacing w:line="249" w:lineRule="exact"/>
              <w:ind w:left="108"/>
            </w:pPr>
            <w:r>
              <w:t xml:space="preserve">По Д. </w:t>
            </w:r>
            <w:proofErr w:type="spellStart"/>
            <w:proofErr w:type="gramStart"/>
            <w:r>
              <w:t>Мамину-Сибиряку</w:t>
            </w:r>
            <w:proofErr w:type="spellEnd"/>
            <w:proofErr w:type="gramEnd"/>
            <w:r>
              <w:t xml:space="preserve"> «Серая Шейка»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spacing w:line="249" w:lineRule="exact"/>
              <w:ind w:left="109" w:right="97"/>
              <w:jc w:val="center"/>
            </w:pPr>
            <w:r>
              <w:t>41-50</w:t>
            </w:r>
          </w:p>
        </w:tc>
        <w:tc>
          <w:tcPr>
            <w:tcW w:w="7087" w:type="dxa"/>
            <w:vMerge/>
            <w:tcBorders>
              <w:top w:val="nil"/>
            </w:tcBorders>
          </w:tcPr>
          <w:p w:rsidR="00B72537" w:rsidRDefault="00B72537">
            <w:pPr>
              <w:rPr>
                <w:sz w:val="2"/>
                <w:szCs w:val="2"/>
              </w:rPr>
            </w:pPr>
          </w:p>
        </w:tc>
      </w:tr>
      <w:tr w:rsidR="00B72537">
        <w:trPr>
          <w:trHeight w:val="290"/>
        </w:trPr>
        <w:tc>
          <w:tcPr>
            <w:tcW w:w="15269" w:type="dxa"/>
            <w:gridSpan w:val="7"/>
          </w:tcPr>
          <w:p w:rsidR="00B72537" w:rsidRDefault="00A328BF">
            <w:pPr>
              <w:pStyle w:val="TableParagraph"/>
              <w:spacing w:line="251" w:lineRule="exact"/>
              <w:ind w:left="6197" w:right="6178"/>
              <w:jc w:val="center"/>
              <w:rPr>
                <w:b/>
              </w:rPr>
            </w:pPr>
            <w:r>
              <w:rPr>
                <w:b/>
              </w:rPr>
              <w:t>Картины родной природы</w:t>
            </w:r>
          </w:p>
        </w:tc>
      </w:tr>
      <w:tr w:rsidR="00B72537">
        <w:trPr>
          <w:trHeight w:val="357"/>
        </w:trPr>
        <w:tc>
          <w:tcPr>
            <w:tcW w:w="643" w:type="dxa"/>
          </w:tcPr>
          <w:p w:rsidR="00B72537" w:rsidRDefault="00A328BF">
            <w:pPr>
              <w:pStyle w:val="TableParagraph"/>
              <w:ind w:right="196"/>
              <w:jc w:val="right"/>
            </w:pPr>
            <w:r>
              <w:t>18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4" w:type="dxa"/>
            <w:gridSpan w:val="2"/>
          </w:tcPr>
          <w:p w:rsidR="00B72537" w:rsidRDefault="00A328BF">
            <w:pPr>
              <w:pStyle w:val="TableParagraph"/>
              <w:ind w:left="9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9"/>
            </w:pPr>
            <w:r>
              <w:rPr>
                <w:b/>
              </w:rPr>
              <w:t xml:space="preserve">Лето. </w:t>
            </w:r>
            <w:r>
              <w:t xml:space="preserve">Г. </w:t>
            </w:r>
            <w:proofErr w:type="spellStart"/>
            <w:r>
              <w:t>Скребицкий</w:t>
            </w:r>
            <w:proofErr w:type="spellEnd"/>
            <w:r>
              <w:t xml:space="preserve"> «Июнь»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7"/>
              <w:jc w:val="center"/>
            </w:pPr>
            <w:r>
              <w:t>53-54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1"/>
            </w:pPr>
            <w:r>
              <w:t>Соблюдение пунктуации.</w:t>
            </w:r>
          </w:p>
        </w:tc>
      </w:tr>
      <w:tr w:rsidR="00B72537">
        <w:trPr>
          <w:trHeight w:val="556"/>
        </w:trPr>
        <w:tc>
          <w:tcPr>
            <w:tcW w:w="643" w:type="dxa"/>
          </w:tcPr>
          <w:p w:rsidR="00B72537" w:rsidRDefault="00A328BF">
            <w:pPr>
              <w:pStyle w:val="TableParagraph"/>
              <w:ind w:right="196"/>
              <w:jc w:val="right"/>
            </w:pPr>
            <w:r>
              <w:t>19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4" w:type="dxa"/>
            <w:gridSpan w:val="2"/>
          </w:tcPr>
          <w:p w:rsidR="00B72537" w:rsidRDefault="00A328BF">
            <w:pPr>
              <w:pStyle w:val="TableParagraph"/>
              <w:ind w:left="9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9"/>
            </w:pPr>
            <w:r>
              <w:t>И. Суриков «Ярко солнце светит…»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7"/>
              <w:jc w:val="center"/>
            </w:pPr>
            <w:r>
              <w:t>54-55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1"/>
            </w:pPr>
            <w:r>
              <w:t>Совершенствовать технику чтения путѐ</w:t>
            </w:r>
            <w:proofErr w:type="gramStart"/>
            <w:r>
              <w:t>м</w:t>
            </w:r>
            <w:proofErr w:type="gramEnd"/>
            <w:r>
              <w:t xml:space="preserve"> отработки выразительности.</w:t>
            </w:r>
          </w:p>
        </w:tc>
      </w:tr>
      <w:tr w:rsidR="00B72537">
        <w:trPr>
          <w:trHeight w:val="299"/>
        </w:trPr>
        <w:tc>
          <w:tcPr>
            <w:tcW w:w="643" w:type="dxa"/>
          </w:tcPr>
          <w:p w:rsidR="00B72537" w:rsidRDefault="00A328BF">
            <w:pPr>
              <w:pStyle w:val="TableParagraph"/>
              <w:spacing w:line="249" w:lineRule="exact"/>
              <w:ind w:right="159"/>
              <w:jc w:val="right"/>
            </w:pPr>
            <w:r>
              <w:t>20-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4" w:type="dxa"/>
            <w:gridSpan w:val="2"/>
          </w:tcPr>
          <w:p w:rsidR="00B72537" w:rsidRDefault="00A328BF">
            <w:pPr>
              <w:pStyle w:val="TableParagraph"/>
              <w:spacing w:line="249" w:lineRule="exact"/>
              <w:ind w:left="9"/>
              <w:jc w:val="center"/>
            </w:pPr>
            <w:r>
              <w:t>3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spacing w:line="249" w:lineRule="exact"/>
              <w:ind w:left="109"/>
            </w:pPr>
            <w:r>
              <w:t>А. Платонов «Июльская гроза» (отрывки)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spacing w:line="249" w:lineRule="exact"/>
              <w:ind w:left="109" w:right="97"/>
              <w:jc w:val="center"/>
            </w:pPr>
            <w:r>
              <w:t>55-61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spacing w:line="249" w:lineRule="exact"/>
              <w:ind w:left="111"/>
            </w:pPr>
            <w:r>
              <w:t>Развивать связную речь.</w:t>
            </w:r>
          </w:p>
        </w:tc>
      </w:tr>
    </w:tbl>
    <w:p w:rsidR="00B72537" w:rsidRDefault="00B72537">
      <w:pPr>
        <w:spacing w:line="249" w:lineRule="exact"/>
        <w:sectPr w:rsidR="00B72537">
          <w:pgSz w:w="16840" w:h="11910" w:orient="landscape"/>
          <w:pgMar w:top="7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3"/>
        <w:gridCol w:w="1260"/>
        <w:gridCol w:w="895"/>
        <w:gridCol w:w="4392"/>
        <w:gridCol w:w="993"/>
        <w:gridCol w:w="7087"/>
      </w:tblGrid>
      <w:tr w:rsidR="00B72537">
        <w:trPr>
          <w:trHeight w:val="297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lastRenderedPageBreak/>
              <w:t>22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4392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993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7087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</w:tr>
      <w:tr w:rsidR="00B72537">
        <w:trPr>
          <w:trHeight w:val="347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23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>А. Прокофьев «Берѐзка»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61-62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0"/>
            </w:pPr>
            <w:r>
              <w:t>Расширять словарный запас.</w:t>
            </w:r>
          </w:p>
        </w:tc>
      </w:tr>
      <w:tr w:rsidR="00B72537">
        <w:trPr>
          <w:trHeight w:val="506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 xml:space="preserve">Ю. Гордиенко «Вот и клонится лето к </w:t>
            </w:r>
            <w:proofErr w:type="spellStart"/>
            <w:r>
              <w:t>зака</w:t>
            </w:r>
            <w:proofErr w:type="spellEnd"/>
            <w:r>
              <w:t>-</w:t>
            </w:r>
          </w:p>
          <w:p w:rsidR="00B72537" w:rsidRDefault="00A328BF">
            <w:pPr>
              <w:pStyle w:val="TableParagraph"/>
              <w:spacing w:before="1" w:line="238" w:lineRule="exact"/>
              <w:ind w:left="108"/>
            </w:pPr>
            <w:r>
              <w:t>ту…»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6"/>
              <w:jc w:val="center"/>
            </w:pPr>
            <w:r>
              <w:t>62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0"/>
            </w:pPr>
            <w:r>
              <w:t>Соблюдение пунктуации.</w:t>
            </w:r>
          </w:p>
        </w:tc>
      </w:tr>
      <w:tr w:rsidR="00B72537">
        <w:trPr>
          <w:trHeight w:val="506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25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rPr>
                <w:spacing w:val="-56"/>
                <w:u w:val="single"/>
              </w:rPr>
              <w:t xml:space="preserve"> </w:t>
            </w:r>
            <w:r>
              <w:rPr>
                <w:u w:val="single"/>
              </w:rPr>
              <w:t>Обобщающий</w:t>
            </w:r>
            <w:r>
              <w:t xml:space="preserve"> урок по теме «Картины род-</w:t>
            </w:r>
          </w:p>
          <w:p w:rsidR="00B72537" w:rsidRDefault="00A328BF">
            <w:pPr>
              <w:pStyle w:val="TableParagraph"/>
              <w:spacing w:before="1" w:line="238" w:lineRule="exact"/>
              <w:ind w:left="108"/>
            </w:pPr>
            <w:r>
              <w:t>ной природы. Лето»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6"/>
              <w:jc w:val="center"/>
            </w:pPr>
            <w:r>
              <w:t>63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0"/>
            </w:pPr>
            <w:r>
              <w:t>Развивать познавательную деятельность</w:t>
            </w:r>
          </w:p>
        </w:tc>
      </w:tr>
      <w:tr w:rsidR="00B72537">
        <w:trPr>
          <w:trHeight w:val="496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26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rPr>
                <w:b/>
              </w:rPr>
              <w:t xml:space="preserve">Осень. </w:t>
            </w:r>
            <w:r>
              <w:t xml:space="preserve">По Г. </w:t>
            </w:r>
            <w:proofErr w:type="spellStart"/>
            <w:r>
              <w:t>Скребицкому</w:t>
            </w:r>
            <w:proofErr w:type="spellEnd"/>
            <w:r>
              <w:t xml:space="preserve"> «Сентябрь»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64-65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0"/>
            </w:pPr>
            <w:r>
              <w:t>Коррекция правильного произношения, грамматического строя речи.</w:t>
            </w:r>
          </w:p>
        </w:tc>
      </w:tr>
      <w:tr w:rsidR="00B72537">
        <w:trPr>
          <w:trHeight w:val="530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27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>По И. Соколову-Микитову «Золотая осень»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66-67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0"/>
            </w:pPr>
            <w:r>
              <w:t>Коррекция правильного произношения, грамматического строя речи.</w:t>
            </w:r>
          </w:p>
        </w:tc>
      </w:tr>
      <w:tr w:rsidR="00B72537">
        <w:trPr>
          <w:trHeight w:val="533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28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>К. Бальмонт «Осень»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6"/>
              <w:jc w:val="center"/>
            </w:pPr>
            <w:r>
              <w:t>68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tabs>
                <w:tab w:val="left" w:pos="6246"/>
              </w:tabs>
              <w:spacing w:line="242" w:lineRule="auto"/>
              <w:ind w:left="110" w:right="89"/>
            </w:pPr>
            <w:proofErr w:type="spellStart"/>
            <w:r>
              <w:t>Коррегировать</w:t>
            </w:r>
            <w:proofErr w:type="spellEnd"/>
            <w:r>
              <w:t xml:space="preserve">  навык  чтения  целыми  словами,</w:t>
            </w:r>
            <w:r>
              <w:rPr>
                <w:spacing w:val="42"/>
              </w:rPr>
              <w:t xml:space="preserve"> </w:t>
            </w:r>
            <w:r>
              <w:t>без</w:t>
            </w:r>
            <w:r>
              <w:rPr>
                <w:spacing w:val="53"/>
              </w:rPr>
              <w:t xml:space="preserve"> </w:t>
            </w:r>
            <w:r>
              <w:t>ошибок,</w:t>
            </w:r>
            <w:r>
              <w:tab/>
            </w:r>
            <w:r>
              <w:rPr>
                <w:spacing w:val="-3"/>
              </w:rPr>
              <w:t>выраз</w:t>
            </w:r>
            <w:proofErr w:type="gramStart"/>
            <w:r>
              <w:rPr>
                <w:spacing w:val="-3"/>
              </w:rPr>
              <w:t>и-</w:t>
            </w:r>
            <w:proofErr w:type="gramEnd"/>
            <w:r>
              <w:rPr>
                <w:spacing w:val="-3"/>
              </w:rPr>
              <w:t xml:space="preserve"> </w:t>
            </w:r>
            <w:proofErr w:type="spellStart"/>
            <w:r>
              <w:t>тельно</w:t>
            </w:r>
            <w:proofErr w:type="spellEnd"/>
            <w:r>
              <w:t>.</w:t>
            </w:r>
          </w:p>
        </w:tc>
      </w:tr>
      <w:tr w:rsidR="00B72537">
        <w:trPr>
          <w:trHeight w:val="352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29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 xml:space="preserve">По Г. </w:t>
            </w:r>
            <w:proofErr w:type="spellStart"/>
            <w:r>
              <w:t>Скребицкому</w:t>
            </w:r>
            <w:proofErr w:type="spellEnd"/>
            <w:r>
              <w:t xml:space="preserve"> «Добро пожаловать!»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69-71</w:t>
            </w:r>
          </w:p>
        </w:tc>
        <w:tc>
          <w:tcPr>
            <w:tcW w:w="7087" w:type="dxa"/>
            <w:vMerge w:val="restart"/>
          </w:tcPr>
          <w:p w:rsidR="00B72537" w:rsidRDefault="00A328BF">
            <w:pPr>
              <w:pStyle w:val="TableParagraph"/>
              <w:spacing w:line="240" w:lineRule="auto"/>
              <w:ind w:left="110" w:right="88"/>
              <w:jc w:val="both"/>
            </w:pPr>
            <w:r>
              <w:t xml:space="preserve">Развивать умение устанавливать несложные причинно-следственные, временные связи между отдельными фактами и явлениями на </w:t>
            </w:r>
            <w:proofErr w:type="spellStart"/>
            <w:r>
              <w:t>матери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ле</w:t>
            </w:r>
            <w:proofErr w:type="spellEnd"/>
            <w:r>
              <w:t xml:space="preserve"> художественных текстов.</w:t>
            </w:r>
          </w:p>
        </w:tc>
      </w:tr>
      <w:tr w:rsidR="00B72537">
        <w:trPr>
          <w:trHeight w:val="688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>По В. Астафьеву «Осенние грусти…»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72-73</w:t>
            </w:r>
          </w:p>
        </w:tc>
        <w:tc>
          <w:tcPr>
            <w:tcW w:w="7087" w:type="dxa"/>
            <w:vMerge/>
            <w:tcBorders>
              <w:top w:val="nil"/>
            </w:tcBorders>
          </w:tcPr>
          <w:p w:rsidR="00B72537" w:rsidRDefault="00B72537">
            <w:pPr>
              <w:rPr>
                <w:sz w:val="2"/>
                <w:szCs w:val="2"/>
              </w:rPr>
            </w:pPr>
          </w:p>
        </w:tc>
      </w:tr>
      <w:tr w:rsidR="00B72537">
        <w:trPr>
          <w:trHeight w:val="402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31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>И. Бунин «Первый снег»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6"/>
              <w:jc w:val="center"/>
            </w:pPr>
            <w:r>
              <w:t>73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0"/>
            </w:pPr>
            <w:r>
              <w:t>Совершенствовать технику чтения путѐ</w:t>
            </w:r>
            <w:proofErr w:type="gramStart"/>
            <w:r>
              <w:t>м</w:t>
            </w:r>
            <w:proofErr w:type="gramEnd"/>
            <w:r>
              <w:t xml:space="preserve"> отработки выразительности.</w:t>
            </w:r>
          </w:p>
        </w:tc>
      </w:tr>
      <w:tr w:rsidR="00B72537">
        <w:trPr>
          <w:trHeight w:val="330"/>
        </w:trPr>
        <w:tc>
          <w:tcPr>
            <w:tcW w:w="15270" w:type="dxa"/>
            <w:gridSpan w:val="6"/>
          </w:tcPr>
          <w:p w:rsidR="00B72537" w:rsidRDefault="00A328BF">
            <w:pPr>
              <w:pStyle w:val="TableParagraph"/>
              <w:spacing w:line="251" w:lineRule="exact"/>
              <w:ind w:left="5604" w:right="5587"/>
              <w:jc w:val="center"/>
              <w:rPr>
                <w:b/>
              </w:rPr>
            </w:pPr>
            <w:r>
              <w:rPr>
                <w:b/>
              </w:rPr>
              <w:t>О друзьях-товарищах</w:t>
            </w:r>
          </w:p>
        </w:tc>
      </w:tr>
      <w:tr w:rsidR="00B72537">
        <w:trPr>
          <w:trHeight w:val="354"/>
        </w:trPr>
        <w:tc>
          <w:tcPr>
            <w:tcW w:w="643" w:type="dxa"/>
          </w:tcPr>
          <w:p w:rsidR="00B72537" w:rsidRDefault="00A328BF">
            <w:pPr>
              <w:pStyle w:val="TableParagraph"/>
              <w:spacing w:line="249" w:lineRule="exact"/>
              <w:ind w:left="193" w:right="179"/>
              <w:jc w:val="center"/>
            </w:pPr>
            <w:r>
              <w:t>32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spacing w:line="249" w:lineRule="exact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spacing w:line="249" w:lineRule="exact"/>
              <w:ind w:left="108"/>
            </w:pPr>
            <w:r>
              <w:t>Ю. Яковлев «Колючка»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spacing w:line="249" w:lineRule="exact"/>
              <w:ind w:left="109" w:right="99"/>
              <w:jc w:val="center"/>
            </w:pPr>
            <w:r>
              <w:t>75-79</w:t>
            </w:r>
          </w:p>
        </w:tc>
        <w:tc>
          <w:tcPr>
            <w:tcW w:w="7087" w:type="dxa"/>
            <w:vMerge w:val="restart"/>
          </w:tcPr>
          <w:p w:rsidR="00B72537" w:rsidRDefault="00A328BF">
            <w:pPr>
              <w:pStyle w:val="TableParagraph"/>
              <w:spacing w:line="240" w:lineRule="auto"/>
              <w:ind w:left="110"/>
            </w:pPr>
            <w:r>
              <w:t>Коррекция недостатков монологической и диалогической форм устной речи.</w:t>
            </w:r>
          </w:p>
        </w:tc>
      </w:tr>
      <w:tr w:rsidR="00B72537">
        <w:trPr>
          <w:trHeight w:val="254"/>
        </w:trPr>
        <w:tc>
          <w:tcPr>
            <w:tcW w:w="643" w:type="dxa"/>
          </w:tcPr>
          <w:p w:rsidR="00B72537" w:rsidRDefault="00A328BF">
            <w:pPr>
              <w:pStyle w:val="TableParagraph"/>
              <w:spacing w:line="234" w:lineRule="exact"/>
              <w:ind w:left="193" w:right="179"/>
              <w:jc w:val="center"/>
            </w:pPr>
            <w:r>
              <w:t>33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spacing w:line="234" w:lineRule="exact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spacing w:line="234" w:lineRule="exact"/>
              <w:ind w:left="108"/>
            </w:pPr>
            <w:r>
              <w:t>Ю. Яковлев «Рыцарь Вася»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spacing w:line="234" w:lineRule="exact"/>
              <w:ind w:left="109" w:right="99"/>
              <w:jc w:val="center"/>
            </w:pPr>
            <w:r>
              <w:t>80-82</w:t>
            </w:r>
          </w:p>
        </w:tc>
        <w:tc>
          <w:tcPr>
            <w:tcW w:w="7087" w:type="dxa"/>
            <w:vMerge/>
            <w:tcBorders>
              <w:top w:val="nil"/>
            </w:tcBorders>
          </w:tcPr>
          <w:p w:rsidR="00B72537" w:rsidRDefault="00B72537">
            <w:pPr>
              <w:rPr>
                <w:sz w:val="2"/>
                <w:szCs w:val="2"/>
              </w:rPr>
            </w:pPr>
          </w:p>
        </w:tc>
      </w:tr>
      <w:tr w:rsidR="00B72537">
        <w:trPr>
          <w:trHeight w:val="506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34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>Н. Носов «Витя Малеев в школе и дома»</w:t>
            </w:r>
          </w:p>
          <w:p w:rsidR="00B72537" w:rsidRDefault="00A328BF">
            <w:pPr>
              <w:pStyle w:val="TableParagraph"/>
              <w:spacing w:before="1" w:line="238" w:lineRule="exact"/>
              <w:ind w:left="108"/>
            </w:pPr>
            <w:r>
              <w:t>(отрывок)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83-87</w:t>
            </w:r>
          </w:p>
        </w:tc>
        <w:tc>
          <w:tcPr>
            <w:tcW w:w="7087" w:type="dxa"/>
            <w:vMerge w:val="restart"/>
          </w:tcPr>
          <w:p w:rsidR="00B72537" w:rsidRDefault="00A328BF">
            <w:pPr>
              <w:pStyle w:val="TableParagraph"/>
              <w:ind w:left="110"/>
            </w:pPr>
            <w:r>
              <w:t>Развивать умение пересказывать рассказ по вопросам, самостоятельно.</w:t>
            </w:r>
          </w:p>
        </w:tc>
      </w:tr>
      <w:tr w:rsidR="00B72537">
        <w:trPr>
          <w:trHeight w:val="316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35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>В. Медведев «Фосфорический» мальчик»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88-91</w:t>
            </w:r>
          </w:p>
        </w:tc>
        <w:tc>
          <w:tcPr>
            <w:tcW w:w="7087" w:type="dxa"/>
            <w:vMerge/>
            <w:tcBorders>
              <w:top w:val="nil"/>
            </w:tcBorders>
          </w:tcPr>
          <w:p w:rsidR="00B72537" w:rsidRDefault="00B72537">
            <w:pPr>
              <w:rPr>
                <w:sz w:val="2"/>
                <w:szCs w:val="2"/>
              </w:rPr>
            </w:pPr>
          </w:p>
        </w:tc>
      </w:tr>
      <w:tr w:rsidR="00B72537">
        <w:trPr>
          <w:trHeight w:val="506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77"/>
            </w:pPr>
            <w:r>
              <w:t>36-</w:t>
            </w:r>
          </w:p>
          <w:p w:rsidR="00B72537" w:rsidRDefault="00A328BF">
            <w:pPr>
              <w:pStyle w:val="TableParagraph"/>
              <w:spacing w:before="1" w:line="238" w:lineRule="exact"/>
              <w:ind w:left="213"/>
            </w:pPr>
            <w:r>
              <w:t>37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2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>Л. Воронкова «Дорогой подарок»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92-96</w:t>
            </w:r>
          </w:p>
        </w:tc>
        <w:tc>
          <w:tcPr>
            <w:tcW w:w="7087" w:type="dxa"/>
            <w:vMerge w:val="restart"/>
          </w:tcPr>
          <w:p w:rsidR="00B72537" w:rsidRDefault="00A328BF">
            <w:pPr>
              <w:pStyle w:val="TableParagraph"/>
              <w:spacing w:line="242" w:lineRule="auto"/>
              <w:ind w:left="110"/>
            </w:pPr>
            <w:r>
              <w:t xml:space="preserve">Коррекция умения пересказывать </w:t>
            </w:r>
            <w:proofErr w:type="gramStart"/>
            <w:r>
              <w:t>прочитанное</w:t>
            </w:r>
            <w:proofErr w:type="gramEnd"/>
            <w:r>
              <w:t>, отвечать на вопросы по тексту.</w:t>
            </w:r>
          </w:p>
        </w:tc>
      </w:tr>
      <w:tr w:rsidR="00B72537">
        <w:trPr>
          <w:trHeight w:val="352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38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>Я. Аким «Твой друг»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96-97</w:t>
            </w:r>
          </w:p>
        </w:tc>
        <w:tc>
          <w:tcPr>
            <w:tcW w:w="7087" w:type="dxa"/>
            <w:vMerge/>
            <w:tcBorders>
              <w:top w:val="nil"/>
            </w:tcBorders>
          </w:tcPr>
          <w:p w:rsidR="00B72537" w:rsidRDefault="00B72537">
            <w:pPr>
              <w:rPr>
                <w:sz w:val="2"/>
                <w:szCs w:val="2"/>
              </w:rPr>
            </w:pPr>
          </w:p>
        </w:tc>
      </w:tr>
      <w:tr w:rsidR="00B72537">
        <w:trPr>
          <w:trHeight w:val="251"/>
        </w:trPr>
        <w:tc>
          <w:tcPr>
            <w:tcW w:w="15270" w:type="dxa"/>
            <w:gridSpan w:val="6"/>
          </w:tcPr>
          <w:p w:rsidR="00B72537" w:rsidRDefault="00A328BF">
            <w:pPr>
              <w:pStyle w:val="TableParagraph"/>
              <w:spacing w:line="232" w:lineRule="exact"/>
              <w:ind w:left="5603" w:right="5587"/>
              <w:jc w:val="center"/>
              <w:rPr>
                <w:b/>
              </w:rPr>
            </w:pPr>
            <w:r>
              <w:rPr>
                <w:b/>
              </w:rPr>
              <w:t>Басни И. Крылова</w:t>
            </w:r>
          </w:p>
        </w:tc>
      </w:tr>
      <w:tr w:rsidR="00B72537">
        <w:trPr>
          <w:trHeight w:val="254"/>
        </w:trPr>
        <w:tc>
          <w:tcPr>
            <w:tcW w:w="643" w:type="dxa"/>
          </w:tcPr>
          <w:p w:rsidR="00B72537" w:rsidRDefault="00A328BF">
            <w:pPr>
              <w:pStyle w:val="TableParagraph"/>
              <w:spacing w:line="234" w:lineRule="exact"/>
              <w:ind w:left="193" w:right="179"/>
              <w:jc w:val="center"/>
            </w:pPr>
            <w:r>
              <w:t>39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spacing w:line="234" w:lineRule="exact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spacing w:line="234" w:lineRule="exact"/>
              <w:ind w:left="108"/>
            </w:pPr>
            <w:r>
              <w:t>И. Крылов «Ворона и Лисица»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spacing w:line="234" w:lineRule="exact"/>
              <w:ind w:left="109" w:right="99"/>
              <w:jc w:val="center"/>
            </w:pPr>
            <w:r>
              <w:t>99-100</w:t>
            </w:r>
          </w:p>
        </w:tc>
        <w:tc>
          <w:tcPr>
            <w:tcW w:w="7087" w:type="dxa"/>
            <w:vMerge w:val="restart"/>
          </w:tcPr>
          <w:p w:rsidR="00B72537" w:rsidRDefault="00A328BF">
            <w:pPr>
              <w:pStyle w:val="TableParagraph"/>
              <w:ind w:left="110"/>
            </w:pPr>
            <w:r>
              <w:t>Совершенствовать технику чтения путѐ</w:t>
            </w:r>
            <w:proofErr w:type="gramStart"/>
            <w:r>
              <w:t>м</w:t>
            </w:r>
            <w:proofErr w:type="gramEnd"/>
            <w:r>
              <w:t xml:space="preserve"> отработки выразительности.</w:t>
            </w:r>
          </w:p>
        </w:tc>
      </w:tr>
      <w:tr w:rsidR="00B72537">
        <w:trPr>
          <w:trHeight w:val="285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40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>И. Крылов «Щука и Кот»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101-102</w:t>
            </w:r>
          </w:p>
        </w:tc>
        <w:tc>
          <w:tcPr>
            <w:tcW w:w="7087" w:type="dxa"/>
            <w:vMerge/>
            <w:tcBorders>
              <w:top w:val="nil"/>
            </w:tcBorders>
          </w:tcPr>
          <w:p w:rsidR="00B72537" w:rsidRDefault="00B72537">
            <w:pPr>
              <w:rPr>
                <w:sz w:val="2"/>
                <w:szCs w:val="2"/>
              </w:rPr>
            </w:pPr>
          </w:p>
        </w:tc>
      </w:tr>
      <w:tr w:rsidR="00B72537">
        <w:trPr>
          <w:trHeight w:val="1012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41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>И. Крылов «Квартет»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102-104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0"/>
            </w:pPr>
            <w:r>
              <w:t>Коррекция правильного произношения, грамматического строя речи.</w:t>
            </w:r>
          </w:p>
        </w:tc>
      </w:tr>
    </w:tbl>
    <w:p w:rsidR="00B72537" w:rsidRDefault="00B72537">
      <w:pPr>
        <w:sectPr w:rsidR="00B72537">
          <w:pgSz w:w="16840" w:h="11910" w:orient="landscape"/>
          <w:pgMar w:top="84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3"/>
        <w:gridCol w:w="1260"/>
        <w:gridCol w:w="895"/>
        <w:gridCol w:w="4392"/>
        <w:gridCol w:w="993"/>
        <w:gridCol w:w="7087"/>
      </w:tblGrid>
      <w:tr w:rsidR="00B72537">
        <w:trPr>
          <w:trHeight w:val="251"/>
        </w:trPr>
        <w:tc>
          <w:tcPr>
            <w:tcW w:w="15270" w:type="dxa"/>
            <w:gridSpan w:val="6"/>
          </w:tcPr>
          <w:p w:rsidR="00B72537" w:rsidRDefault="00A328BF">
            <w:pPr>
              <w:pStyle w:val="TableParagraph"/>
              <w:spacing w:line="232" w:lineRule="exact"/>
              <w:ind w:left="5603" w:right="5587"/>
              <w:jc w:val="center"/>
              <w:rPr>
                <w:b/>
              </w:rPr>
            </w:pPr>
            <w:r>
              <w:rPr>
                <w:b/>
              </w:rPr>
              <w:lastRenderedPageBreak/>
              <w:t>Спешите делать добро</w:t>
            </w:r>
          </w:p>
        </w:tc>
      </w:tr>
      <w:tr w:rsidR="00B72537">
        <w:trPr>
          <w:trHeight w:val="307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42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 xml:space="preserve">Н. </w:t>
            </w:r>
            <w:proofErr w:type="spellStart"/>
            <w:r>
              <w:t>Хмелик</w:t>
            </w:r>
            <w:proofErr w:type="spellEnd"/>
            <w:r>
              <w:t xml:space="preserve"> «Будущий олимпиец»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105-108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0"/>
            </w:pPr>
            <w:r>
              <w:t>Развивать связную речь через пересказ.</w:t>
            </w:r>
          </w:p>
        </w:tc>
      </w:tr>
      <w:tr w:rsidR="00B72537">
        <w:trPr>
          <w:trHeight w:val="359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43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>О. Бондарчук «Слепой домик»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108-109</w:t>
            </w:r>
          </w:p>
        </w:tc>
        <w:tc>
          <w:tcPr>
            <w:tcW w:w="7087" w:type="dxa"/>
            <w:vMerge w:val="restart"/>
          </w:tcPr>
          <w:p w:rsidR="00B72537" w:rsidRDefault="00A328BF">
            <w:pPr>
              <w:pStyle w:val="TableParagraph"/>
              <w:spacing w:line="240" w:lineRule="auto"/>
              <w:ind w:left="110" w:right="88"/>
              <w:jc w:val="both"/>
            </w:pPr>
            <w:r>
              <w:t xml:space="preserve">Развивать умение устанавливать несложные причинно-следственные, временные связи между отдельными фактами и явлениями на </w:t>
            </w:r>
            <w:proofErr w:type="spellStart"/>
            <w:r>
              <w:t>матери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ле</w:t>
            </w:r>
            <w:proofErr w:type="spellEnd"/>
            <w:r>
              <w:t xml:space="preserve"> художественных текстов.</w:t>
            </w:r>
          </w:p>
        </w:tc>
      </w:tr>
      <w:tr w:rsidR="00B72537">
        <w:trPr>
          <w:trHeight w:val="506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77"/>
            </w:pPr>
            <w:r>
              <w:t>44-</w:t>
            </w:r>
          </w:p>
          <w:p w:rsidR="00B72537" w:rsidRDefault="00A328BF">
            <w:pPr>
              <w:pStyle w:val="TableParagraph"/>
              <w:spacing w:before="1" w:line="238" w:lineRule="exact"/>
              <w:ind w:left="213"/>
            </w:pPr>
            <w:r>
              <w:t>45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2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>В. Осеева «Бабка»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110-117</w:t>
            </w:r>
          </w:p>
        </w:tc>
        <w:tc>
          <w:tcPr>
            <w:tcW w:w="7087" w:type="dxa"/>
            <w:vMerge/>
            <w:tcBorders>
              <w:top w:val="nil"/>
            </w:tcBorders>
          </w:tcPr>
          <w:p w:rsidR="00B72537" w:rsidRDefault="00B72537">
            <w:pPr>
              <w:rPr>
                <w:sz w:val="2"/>
                <w:szCs w:val="2"/>
              </w:rPr>
            </w:pPr>
          </w:p>
        </w:tc>
      </w:tr>
      <w:tr w:rsidR="00B72537">
        <w:trPr>
          <w:trHeight w:val="505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77"/>
            </w:pPr>
            <w:r>
              <w:t>46-</w:t>
            </w:r>
          </w:p>
          <w:p w:rsidR="00B72537" w:rsidRDefault="00A328BF">
            <w:pPr>
              <w:pStyle w:val="TableParagraph"/>
              <w:spacing w:before="1" w:line="238" w:lineRule="exact"/>
              <w:ind w:left="213"/>
            </w:pPr>
            <w:r>
              <w:t>47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2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>А. Платонов «Сухой хлеб»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118-124</w:t>
            </w:r>
          </w:p>
        </w:tc>
        <w:tc>
          <w:tcPr>
            <w:tcW w:w="7087" w:type="dxa"/>
            <w:vMerge/>
            <w:tcBorders>
              <w:top w:val="nil"/>
            </w:tcBorders>
          </w:tcPr>
          <w:p w:rsidR="00B72537" w:rsidRDefault="00B72537">
            <w:pPr>
              <w:rPr>
                <w:sz w:val="2"/>
                <w:szCs w:val="2"/>
              </w:rPr>
            </w:pPr>
          </w:p>
        </w:tc>
      </w:tr>
      <w:tr w:rsidR="00B72537">
        <w:trPr>
          <w:trHeight w:val="505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48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proofErr w:type="gramStart"/>
            <w:r>
              <w:t>В. Распутин «Люся» (отрывок из повести</w:t>
            </w:r>
            <w:proofErr w:type="gramEnd"/>
          </w:p>
          <w:p w:rsidR="00B72537" w:rsidRDefault="00A328BF">
            <w:pPr>
              <w:pStyle w:val="TableParagraph"/>
              <w:spacing w:before="1" w:line="238" w:lineRule="exact"/>
              <w:ind w:left="108"/>
            </w:pPr>
            <w:r>
              <w:t>«Последний срок»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124-127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0"/>
            </w:pPr>
            <w:r>
              <w:t>Развивать умение пересказывать рассказ по вопросам, самостоятельно.</w:t>
            </w:r>
          </w:p>
        </w:tc>
      </w:tr>
      <w:tr w:rsidR="00B72537">
        <w:trPr>
          <w:trHeight w:val="350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49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>В. Брюсов «Труд»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127-128</w:t>
            </w:r>
          </w:p>
        </w:tc>
        <w:tc>
          <w:tcPr>
            <w:tcW w:w="7087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</w:tr>
      <w:tr w:rsidR="00B72537">
        <w:trPr>
          <w:trHeight w:val="353"/>
        </w:trPr>
        <w:tc>
          <w:tcPr>
            <w:tcW w:w="643" w:type="dxa"/>
          </w:tcPr>
          <w:p w:rsidR="00B72537" w:rsidRDefault="00A328BF">
            <w:pPr>
              <w:pStyle w:val="TableParagraph"/>
              <w:spacing w:line="250" w:lineRule="exact"/>
              <w:ind w:left="193" w:right="179"/>
              <w:jc w:val="center"/>
            </w:pPr>
            <w:r>
              <w:t>50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spacing w:line="250" w:lineRule="exact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spacing w:line="250" w:lineRule="exact"/>
              <w:ind w:left="108"/>
            </w:pPr>
            <w:r>
              <w:t>Р. Рождественский «Огромное небо»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spacing w:line="250" w:lineRule="exact"/>
              <w:ind w:left="109" w:right="96"/>
              <w:jc w:val="center"/>
            </w:pPr>
            <w:r>
              <w:t>129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spacing w:line="250" w:lineRule="exact"/>
              <w:ind w:left="110"/>
            </w:pPr>
            <w:r>
              <w:t>Развивать связную речь через пересказ.</w:t>
            </w:r>
          </w:p>
        </w:tc>
      </w:tr>
      <w:tr w:rsidR="00B72537">
        <w:trPr>
          <w:trHeight w:val="251"/>
        </w:trPr>
        <w:tc>
          <w:tcPr>
            <w:tcW w:w="15270" w:type="dxa"/>
            <w:gridSpan w:val="6"/>
          </w:tcPr>
          <w:p w:rsidR="00B72537" w:rsidRDefault="00A328BF">
            <w:pPr>
              <w:pStyle w:val="TableParagraph"/>
              <w:spacing w:line="232" w:lineRule="exact"/>
              <w:ind w:left="5605" w:right="5587"/>
              <w:jc w:val="center"/>
              <w:rPr>
                <w:b/>
              </w:rPr>
            </w:pPr>
            <w:r>
              <w:rPr>
                <w:b/>
              </w:rPr>
              <w:t>Картины родной природы</w:t>
            </w:r>
          </w:p>
        </w:tc>
      </w:tr>
      <w:tr w:rsidR="00B72537">
        <w:trPr>
          <w:trHeight w:val="292"/>
        </w:trPr>
        <w:tc>
          <w:tcPr>
            <w:tcW w:w="643" w:type="dxa"/>
          </w:tcPr>
          <w:p w:rsidR="00B72537" w:rsidRDefault="00A328BF">
            <w:pPr>
              <w:pStyle w:val="TableParagraph"/>
              <w:spacing w:line="249" w:lineRule="exact"/>
              <w:ind w:left="193" w:right="179"/>
              <w:jc w:val="center"/>
            </w:pPr>
            <w:r>
              <w:t>51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spacing w:line="249" w:lineRule="exact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spacing w:line="249" w:lineRule="exact"/>
              <w:ind w:left="108"/>
            </w:pPr>
            <w:r>
              <w:rPr>
                <w:b/>
              </w:rPr>
              <w:t xml:space="preserve">Зима. </w:t>
            </w:r>
            <w:r>
              <w:t>Ф. Тютчев «Чародейкою Зимою…»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spacing w:line="249" w:lineRule="exact"/>
              <w:ind w:left="109" w:right="96"/>
              <w:jc w:val="center"/>
            </w:pPr>
            <w:r>
              <w:t>131</w:t>
            </w:r>
          </w:p>
        </w:tc>
        <w:tc>
          <w:tcPr>
            <w:tcW w:w="7087" w:type="dxa"/>
            <w:vMerge w:val="restart"/>
          </w:tcPr>
          <w:p w:rsidR="00B72537" w:rsidRDefault="00A328BF">
            <w:pPr>
              <w:pStyle w:val="TableParagraph"/>
              <w:spacing w:line="249" w:lineRule="exact"/>
              <w:ind w:left="110"/>
            </w:pPr>
            <w:r>
              <w:t>Совершенствовать технику чтения путѐ</w:t>
            </w:r>
            <w:proofErr w:type="gramStart"/>
            <w:r>
              <w:t>м</w:t>
            </w:r>
            <w:proofErr w:type="gramEnd"/>
            <w:r>
              <w:t xml:space="preserve"> отработки выразительности.</w:t>
            </w:r>
          </w:p>
        </w:tc>
      </w:tr>
      <w:tr w:rsidR="00B72537">
        <w:trPr>
          <w:trHeight w:val="342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52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 xml:space="preserve">Г. </w:t>
            </w:r>
            <w:proofErr w:type="spellStart"/>
            <w:r>
              <w:t>Скребицкий</w:t>
            </w:r>
            <w:proofErr w:type="spellEnd"/>
            <w:r>
              <w:t xml:space="preserve"> «Декабрь»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132-133</w:t>
            </w:r>
          </w:p>
        </w:tc>
        <w:tc>
          <w:tcPr>
            <w:tcW w:w="7087" w:type="dxa"/>
            <w:vMerge/>
            <w:tcBorders>
              <w:top w:val="nil"/>
            </w:tcBorders>
          </w:tcPr>
          <w:p w:rsidR="00B72537" w:rsidRDefault="00B72537">
            <w:pPr>
              <w:rPr>
                <w:sz w:val="2"/>
                <w:szCs w:val="2"/>
              </w:rPr>
            </w:pPr>
          </w:p>
        </w:tc>
      </w:tr>
      <w:tr w:rsidR="00B72537">
        <w:trPr>
          <w:trHeight w:val="376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53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>К. Бальмонт «К зиме»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133-133</w:t>
            </w:r>
          </w:p>
        </w:tc>
        <w:tc>
          <w:tcPr>
            <w:tcW w:w="7087" w:type="dxa"/>
            <w:vMerge w:val="restart"/>
          </w:tcPr>
          <w:p w:rsidR="00B72537" w:rsidRDefault="00A328BF">
            <w:pPr>
              <w:pStyle w:val="TableParagraph"/>
              <w:spacing w:line="240" w:lineRule="auto"/>
              <w:ind w:left="110"/>
            </w:pPr>
            <w:r>
              <w:t>Развивать внимание, воображение, память через различные виды зад</w:t>
            </w:r>
            <w:proofErr w:type="gramStart"/>
            <w:r>
              <w:t>а-</w:t>
            </w:r>
            <w:proofErr w:type="gramEnd"/>
            <w:r>
              <w:t xml:space="preserve"> </w:t>
            </w:r>
            <w:proofErr w:type="spellStart"/>
            <w:r>
              <w:t>ний</w:t>
            </w:r>
            <w:proofErr w:type="spellEnd"/>
            <w:r>
              <w:t>. Совершенствовать словесную систему мышления.</w:t>
            </w:r>
          </w:p>
        </w:tc>
      </w:tr>
      <w:tr w:rsidR="00B72537">
        <w:trPr>
          <w:trHeight w:val="254"/>
        </w:trPr>
        <w:tc>
          <w:tcPr>
            <w:tcW w:w="643" w:type="dxa"/>
          </w:tcPr>
          <w:p w:rsidR="00B72537" w:rsidRDefault="00A328BF">
            <w:pPr>
              <w:pStyle w:val="TableParagraph"/>
              <w:spacing w:line="234" w:lineRule="exact"/>
              <w:ind w:left="193" w:right="179"/>
              <w:jc w:val="center"/>
            </w:pPr>
            <w:r>
              <w:t>54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spacing w:line="234" w:lineRule="exact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spacing w:line="234" w:lineRule="exact"/>
              <w:ind w:left="108"/>
            </w:pPr>
            <w:r>
              <w:t xml:space="preserve">Г. </w:t>
            </w:r>
            <w:proofErr w:type="spellStart"/>
            <w:r>
              <w:t>Скребицкий</w:t>
            </w:r>
            <w:proofErr w:type="spellEnd"/>
            <w:r>
              <w:t xml:space="preserve"> «Всяк по-своему»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spacing w:line="234" w:lineRule="exact"/>
              <w:ind w:left="109" w:right="99"/>
              <w:jc w:val="center"/>
            </w:pPr>
            <w:r>
              <w:t>134-137</w:t>
            </w:r>
          </w:p>
        </w:tc>
        <w:tc>
          <w:tcPr>
            <w:tcW w:w="7087" w:type="dxa"/>
            <w:vMerge/>
            <w:tcBorders>
              <w:top w:val="nil"/>
            </w:tcBorders>
          </w:tcPr>
          <w:p w:rsidR="00B72537" w:rsidRDefault="00B72537">
            <w:pPr>
              <w:rPr>
                <w:sz w:val="2"/>
                <w:szCs w:val="2"/>
              </w:rPr>
            </w:pPr>
          </w:p>
        </w:tc>
      </w:tr>
      <w:tr w:rsidR="00B72537">
        <w:trPr>
          <w:trHeight w:val="251"/>
        </w:trPr>
        <w:tc>
          <w:tcPr>
            <w:tcW w:w="643" w:type="dxa"/>
          </w:tcPr>
          <w:p w:rsidR="00B72537" w:rsidRDefault="00A328BF">
            <w:pPr>
              <w:pStyle w:val="TableParagraph"/>
              <w:spacing w:line="232" w:lineRule="exact"/>
              <w:ind w:left="193" w:right="179"/>
              <w:jc w:val="center"/>
            </w:pPr>
            <w:r>
              <w:t>55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spacing w:line="232" w:lineRule="exact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spacing w:line="232" w:lineRule="exact"/>
              <w:ind w:left="108"/>
            </w:pPr>
            <w:r>
              <w:t>С. Есенин «Поѐт зима – аукает…»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spacing w:line="232" w:lineRule="exact"/>
              <w:ind w:left="109" w:right="99"/>
              <w:jc w:val="center"/>
            </w:pPr>
            <w:r>
              <w:t>137-138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spacing w:line="232" w:lineRule="exact"/>
              <w:ind w:left="110"/>
            </w:pPr>
            <w:r>
              <w:t>Развивать связную речь через заучивание.</w:t>
            </w:r>
          </w:p>
        </w:tc>
      </w:tr>
      <w:tr w:rsidR="00B72537">
        <w:trPr>
          <w:trHeight w:val="352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56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>С. Есенин «Берѐ</w:t>
            </w:r>
            <w:proofErr w:type="gramStart"/>
            <w:r>
              <w:t>за</w:t>
            </w:r>
            <w:proofErr w:type="gramEnd"/>
            <w:r>
              <w:t>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6"/>
              <w:jc w:val="center"/>
            </w:pPr>
            <w:r>
              <w:t>138</w:t>
            </w:r>
          </w:p>
        </w:tc>
        <w:tc>
          <w:tcPr>
            <w:tcW w:w="7087" w:type="dxa"/>
            <w:vMerge w:val="restart"/>
          </w:tcPr>
          <w:p w:rsidR="00B72537" w:rsidRDefault="00A328BF">
            <w:pPr>
              <w:pStyle w:val="TableParagraph"/>
              <w:ind w:left="110"/>
            </w:pPr>
            <w:r>
              <w:t>Развивать адекватную самооценку, навыки самостоятельной работы.</w:t>
            </w:r>
          </w:p>
        </w:tc>
      </w:tr>
      <w:tr w:rsidR="00B72537">
        <w:trPr>
          <w:trHeight w:val="254"/>
        </w:trPr>
        <w:tc>
          <w:tcPr>
            <w:tcW w:w="643" w:type="dxa"/>
          </w:tcPr>
          <w:p w:rsidR="00B72537" w:rsidRDefault="00A328BF">
            <w:pPr>
              <w:pStyle w:val="TableParagraph"/>
              <w:spacing w:line="234" w:lineRule="exact"/>
              <w:ind w:left="193" w:right="179"/>
              <w:jc w:val="center"/>
            </w:pPr>
            <w:r>
              <w:t>57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spacing w:line="234" w:lineRule="exact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spacing w:line="234" w:lineRule="exact"/>
              <w:ind w:left="108"/>
            </w:pPr>
            <w:r>
              <w:t>А. Пушкин «Зимняя дорога»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spacing w:line="234" w:lineRule="exact"/>
              <w:ind w:left="109" w:right="96"/>
              <w:jc w:val="center"/>
            </w:pPr>
            <w:r>
              <w:t>139</w:t>
            </w:r>
          </w:p>
        </w:tc>
        <w:tc>
          <w:tcPr>
            <w:tcW w:w="7087" w:type="dxa"/>
            <w:vMerge/>
            <w:tcBorders>
              <w:top w:val="nil"/>
            </w:tcBorders>
          </w:tcPr>
          <w:p w:rsidR="00B72537" w:rsidRDefault="00B72537">
            <w:pPr>
              <w:rPr>
                <w:sz w:val="2"/>
                <w:szCs w:val="2"/>
              </w:rPr>
            </w:pPr>
          </w:p>
        </w:tc>
      </w:tr>
      <w:tr w:rsidR="00B72537">
        <w:trPr>
          <w:trHeight w:val="364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58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rPr>
                <w:b/>
              </w:rPr>
              <w:t xml:space="preserve">Весна. </w:t>
            </w:r>
            <w:r>
              <w:t xml:space="preserve">Г. </w:t>
            </w:r>
            <w:proofErr w:type="spellStart"/>
            <w:r>
              <w:t>Скребицкий</w:t>
            </w:r>
            <w:proofErr w:type="spellEnd"/>
            <w:r>
              <w:t xml:space="preserve"> «Март»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141-142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0"/>
            </w:pPr>
            <w:r>
              <w:t>Развивать связную речь.</w:t>
            </w:r>
          </w:p>
        </w:tc>
      </w:tr>
      <w:tr w:rsidR="00B72537">
        <w:trPr>
          <w:trHeight w:val="506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59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spacing w:line="246" w:lineRule="exact"/>
              <w:ind w:left="108"/>
            </w:pPr>
            <w:r>
              <w:t>А. Толстой «Вот уж снег последний в поле</w:t>
            </w:r>
          </w:p>
          <w:p w:rsidR="00B72537" w:rsidRDefault="00A328BF">
            <w:pPr>
              <w:pStyle w:val="TableParagraph"/>
              <w:spacing w:line="240" w:lineRule="exact"/>
              <w:ind w:left="108"/>
            </w:pPr>
            <w:r>
              <w:t>тает…»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142-143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0"/>
            </w:pPr>
            <w:r>
              <w:t>Расширять словарный запас.</w:t>
            </w:r>
          </w:p>
        </w:tc>
      </w:tr>
      <w:tr w:rsidR="00B72537">
        <w:trPr>
          <w:trHeight w:val="505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60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spacing w:line="246" w:lineRule="exact"/>
              <w:ind w:left="108"/>
            </w:pPr>
            <w:r>
              <w:t xml:space="preserve">Г. </w:t>
            </w:r>
            <w:proofErr w:type="spellStart"/>
            <w:r>
              <w:t>Скребицкий</w:t>
            </w:r>
            <w:proofErr w:type="spellEnd"/>
            <w:r>
              <w:t xml:space="preserve"> «От первых проталин до</w:t>
            </w:r>
          </w:p>
          <w:p w:rsidR="00B72537" w:rsidRDefault="00A328BF">
            <w:pPr>
              <w:pStyle w:val="TableParagraph"/>
              <w:spacing w:line="240" w:lineRule="exact"/>
              <w:ind w:left="108"/>
            </w:pPr>
            <w:r>
              <w:t>первой грозы» (отрывки)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143-144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0"/>
            </w:pPr>
            <w:r>
              <w:t>Развивать артикуляционный аппарат.</w:t>
            </w:r>
          </w:p>
        </w:tc>
      </w:tr>
      <w:tr w:rsidR="00B72537">
        <w:trPr>
          <w:trHeight w:val="357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61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 xml:space="preserve">Г. </w:t>
            </w:r>
            <w:proofErr w:type="spellStart"/>
            <w:r>
              <w:t>Скребицкий</w:t>
            </w:r>
            <w:proofErr w:type="spellEnd"/>
            <w:r>
              <w:t xml:space="preserve"> «Весна - красна»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145-147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0"/>
            </w:pPr>
            <w:r>
              <w:t>Развивать связную речь через заучивание.</w:t>
            </w:r>
          </w:p>
        </w:tc>
      </w:tr>
      <w:tr w:rsidR="00B72537">
        <w:trPr>
          <w:trHeight w:val="517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62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 xml:space="preserve">Г. </w:t>
            </w:r>
            <w:proofErr w:type="spellStart"/>
            <w:r>
              <w:t>Скребицкий</w:t>
            </w:r>
            <w:proofErr w:type="spellEnd"/>
            <w:r>
              <w:t xml:space="preserve"> «Грачи прилетели»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147-148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spacing w:line="246" w:lineRule="exact"/>
              <w:ind w:left="110"/>
            </w:pPr>
            <w:r>
              <w:t>Развивать внимание, воображение, память через различные виды зада-</w:t>
            </w:r>
          </w:p>
          <w:p w:rsidR="00B72537" w:rsidRDefault="00A328BF">
            <w:pPr>
              <w:pStyle w:val="TableParagraph"/>
              <w:spacing w:line="252" w:lineRule="exact"/>
              <w:ind w:left="110"/>
            </w:pPr>
            <w:proofErr w:type="spellStart"/>
            <w:r>
              <w:t>ний</w:t>
            </w:r>
            <w:proofErr w:type="spellEnd"/>
            <w:r>
              <w:t>.</w:t>
            </w:r>
          </w:p>
        </w:tc>
      </w:tr>
      <w:tr w:rsidR="00B72537">
        <w:trPr>
          <w:trHeight w:val="496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63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 xml:space="preserve">Г. </w:t>
            </w:r>
            <w:proofErr w:type="spellStart"/>
            <w:r>
              <w:t>Скребицкий</w:t>
            </w:r>
            <w:proofErr w:type="spellEnd"/>
            <w:r>
              <w:t xml:space="preserve"> «Заветный кораблик»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148-149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0"/>
            </w:pPr>
            <w:r>
              <w:t>Совершенствовать словесную систему мышления.</w:t>
            </w:r>
          </w:p>
        </w:tc>
      </w:tr>
      <w:tr w:rsidR="00B72537">
        <w:trPr>
          <w:trHeight w:val="314"/>
        </w:trPr>
        <w:tc>
          <w:tcPr>
            <w:tcW w:w="643" w:type="dxa"/>
          </w:tcPr>
          <w:p w:rsidR="00B72537" w:rsidRDefault="00A328BF">
            <w:pPr>
              <w:pStyle w:val="TableParagraph"/>
              <w:spacing w:line="249" w:lineRule="exact"/>
              <w:ind w:left="193" w:right="179"/>
              <w:jc w:val="center"/>
            </w:pPr>
            <w:r>
              <w:t>64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spacing w:line="249" w:lineRule="exact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spacing w:line="249" w:lineRule="exact"/>
              <w:ind w:left="108"/>
            </w:pPr>
            <w:r>
              <w:t xml:space="preserve">Г. </w:t>
            </w:r>
            <w:proofErr w:type="spellStart"/>
            <w:r>
              <w:t>Скребицкий</w:t>
            </w:r>
            <w:proofErr w:type="spellEnd"/>
            <w:r>
              <w:t xml:space="preserve"> «В весеннем лесу»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spacing w:line="249" w:lineRule="exact"/>
              <w:ind w:left="109" w:right="99"/>
              <w:jc w:val="center"/>
            </w:pPr>
            <w:r>
              <w:t>149-151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spacing w:line="249" w:lineRule="exact"/>
              <w:ind w:left="110"/>
            </w:pPr>
            <w:r>
              <w:t>Развивать внимание, воображение, память через различные виды зада-</w:t>
            </w:r>
          </w:p>
        </w:tc>
      </w:tr>
    </w:tbl>
    <w:p w:rsidR="00B72537" w:rsidRDefault="00B72537">
      <w:pPr>
        <w:spacing w:line="249" w:lineRule="exact"/>
        <w:sectPr w:rsidR="00B72537">
          <w:pgSz w:w="16840" w:h="11910" w:orient="landscape"/>
          <w:pgMar w:top="84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3"/>
        <w:gridCol w:w="1260"/>
        <w:gridCol w:w="895"/>
        <w:gridCol w:w="4392"/>
        <w:gridCol w:w="993"/>
        <w:gridCol w:w="7087"/>
      </w:tblGrid>
      <w:tr w:rsidR="00B72537">
        <w:trPr>
          <w:trHeight w:val="549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lastRenderedPageBreak/>
              <w:t>65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spacing w:line="240" w:lineRule="auto"/>
              <w:ind w:left="108" w:right="259"/>
            </w:pPr>
            <w:r>
              <w:t>А. Толстой «Весенние ручьи» (отрывки из повести «Детство Никиты»)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152-153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0"/>
            </w:pPr>
            <w:proofErr w:type="spellStart"/>
            <w:r>
              <w:t>ний</w:t>
            </w:r>
            <w:proofErr w:type="spellEnd"/>
            <w:r>
              <w:t>. Совершенствовать словесную систему мышления.</w:t>
            </w:r>
          </w:p>
        </w:tc>
      </w:tr>
      <w:tr w:rsidR="00B72537">
        <w:trPr>
          <w:trHeight w:val="630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66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>А. Пушкин «</w:t>
            </w:r>
            <w:proofErr w:type="gramStart"/>
            <w:r>
              <w:t>Гонимы</w:t>
            </w:r>
            <w:proofErr w:type="gramEnd"/>
            <w:r>
              <w:t xml:space="preserve"> вешними лучами…»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6"/>
              <w:jc w:val="center"/>
            </w:pPr>
            <w:r>
              <w:t>154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0"/>
            </w:pPr>
            <w:r>
              <w:t>Совершенствовать технику чтения путѐ</w:t>
            </w:r>
            <w:proofErr w:type="gramStart"/>
            <w:r>
              <w:t>м</w:t>
            </w:r>
            <w:proofErr w:type="gramEnd"/>
            <w:r>
              <w:t xml:space="preserve"> отработки выразительности.</w:t>
            </w:r>
          </w:p>
        </w:tc>
      </w:tr>
      <w:tr w:rsidR="00B72537">
        <w:trPr>
          <w:trHeight w:val="347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67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>А. Блок «Ворона»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6"/>
              <w:jc w:val="center"/>
            </w:pPr>
            <w:r>
              <w:t>155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0"/>
            </w:pPr>
            <w:r>
              <w:t>Развивать связную речь через заучивание.</w:t>
            </w:r>
          </w:p>
        </w:tc>
      </w:tr>
      <w:tr w:rsidR="00B72537">
        <w:trPr>
          <w:trHeight w:val="445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68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>Е. Серова «Подснежник»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6"/>
              <w:jc w:val="center"/>
            </w:pPr>
            <w:r>
              <w:t>156</w:t>
            </w:r>
          </w:p>
        </w:tc>
        <w:tc>
          <w:tcPr>
            <w:tcW w:w="7087" w:type="dxa"/>
            <w:vMerge w:val="restart"/>
          </w:tcPr>
          <w:p w:rsidR="00B72537" w:rsidRDefault="00A328BF">
            <w:pPr>
              <w:pStyle w:val="TableParagraph"/>
              <w:spacing w:line="242" w:lineRule="auto"/>
              <w:ind w:left="110"/>
            </w:pPr>
            <w:r>
              <w:t>Развивать внимание, воображение, память. через различные виды зад</w:t>
            </w:r>
            <w:proofErr w:type="gramStart"/>
            <w:r>
              <w:t>а-</w:t>
            </w:r>
            <w:proofErr w:type="gramEnd"/>
            <w:r>
              <w:t xml:space="preserve"> </w:t>
            </w:r>
            <w:proofErr w:type="spellStart"/>
            <w:r>
              <w:t>ний</w:t>
            </w:r>
            <w:proofErr w:type="spellEnd"/>
            <w:r>
              <w:t>. Совершенствовать словесную систему мышления.</w:t>
            </w:r>
          </w:p>
        </w:tc>
      </w:tr>
      <w:tr w:rsidR="00B72537">
        <w:trPr>
          <w:trHeight w:val="688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69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>И. Соколов – Микитов «Весна»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156-157</w:t>
            </w:r>
          </w:p>
        </w:tc>
        <w:tc>
          <w:tcPr>
            <w:tcW w:w="7087" w:type="dxa"/>
            <w:vMerge/>
            <w:tcBorders>
              <w:top w:val="nil"/>
            </w:tcBorders>
          </w:tcPr>
          <w:p w:rsidR="00B72537" w:rsidRDefault="00B72537">
            <w:pPr>
              <w:rPr>
                <w:sz w:val="2"/>
                <w:szCs w:val="2"/>
              </w:rPr>
            </w:pPr>
          </w:p>
        </w:tc>
      </w:tr>
      <w:tr w:rsidR="00B72537">
        <w:trPr>
          <w:trHeight w:val="506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70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spacing w:line="246" w:lineRule="exact"/>
              <w:ind w:left="108"/>
            </w:pPr>
            <w:r>
              <w:t>И. Бунин «Крупный дождь в лесу зелѐ-</w:t>
            </w:r>
          </w:p>
          <w:p w:rsidR="00B72537" w:rsidRDefault="00A328BF">
            <w:pPr>
              <w:pStyle w:val="TableParagraph"/>
              <w:spacing w:line="240" w:lineRule="exact"/>
              <w:ind w:left="108"/>
            </w:pPr>
            <w:r>
              <w:t>ном…»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6"/>
              <w:jc w:val="center"/>
            </w:pPr>
            <w:r>
              <w:t>158</w:t>
            </w:r>
          </w:p>
        </w:tc>
        <w:tc>
          <w:tcPr>
            <w:tcW w:w="7087" w:type="dxa"/>
            <w:vMerge w:val="restart"/>
          </w:tcPr>
          <w:p w:rsidR="00B72537" w:rsidRDefault="00A328BF">
            <w:pPr>
              <w:pStyle w:val="TableParagraph"/>
              <w:ind w:left="110"/>
            </w:pPr>
            <w:r>
              <w:t>Совершенствовать технику чтения путѐ</w:t>
            </w:r>
            <w:proofErr w:type="gramStart"/>
            <w:r>
              <w:t>м</w:t>
            </w:r>
            <w:proofErr w:type="gramEnd"/>
            <w:r>
              <w:t xml:space="preserve"> отработки выразительности.</w:t>
            </w:r>
          </w:p>
        </w:tc>
      </w:tr>
      <w:tr w:rsidR="00B72537">
        <w:trPr>
          <w:trHeight w:val="340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71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>С. Есенин «Черѐмуха»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6"/>
              <w:jc w:val="center"/>
            </w:pPr>
            <w:r>
              <w:t>159</w:t>
            </w:r>
          </w:p>
        </w:tc>
        <w:tc>
          <w:tcPr>
            <w:tcW w:w="7087" w:type="dxa"/>
            <w:vMerge/>
            <w:tcBorders>
              <w:top w:val="nil"/>
            </w:tcBorders>
          </w:tcPr>
          <w:p w:rsidR="00B72537" w:rsidRDefault="00B72537">
            <w:pPr>
              <w:rPr>
                <w:sz w:val="2"/>
                <w:szCs w:val="2"/>
              </w:rPr>
            </w:pPr>
          </w:p>
        </w:tc>
      </w:tr>
      <w:tr w:rsidR="00B72537">
        <w:trPr>
          <w:trHeight w:val="364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72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>Я. Аким «Весна, Весною, о весне»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159-160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0"/>
            </w:pPr>
            <w:r>
              <w:t>Развивать артикуляционный аппарат.</w:t>
            </w:r>
          </w:p>
        </w:tc>
      </w:tr>
      <w:tr w:rsidR="00B72537">
        <w:trPr>
          <w:trHeight w:val="326"/>
        </w:trPr>
        <w:tc>
          <w:tcPr>
            <w:tcW w:w="15270" w:type="dxa"/>
            <w:gridSpan w:val="6"/>
          </w:tcPr>
          <w:p w:rsidR="00B72537" w:rsidRDefault="00A328BF">
            <w:pPr>
              <w:pStyle w:val="TableParagraph"/>
              <w:spacing w:line="251" w:lineRule="exact"/>
              <w:ind w:left="5604" w:right="5587"/>
              <w:jc w:val="center"/>
              <w:rPr>
                <w:b/>
              </w:rPr>
            </w:pPr>
            <w:r>
              <w:rPr>
                <w:b/>
              </w:rPr>
              <w:t>О животных</w:t>
            </w:r>
          </w:p>
        </w:tc>
      </w:tr>
      <w:tr w:rsidR="00B72537">
        <w:trPr>
          <w:trHeight w:val="685"/>
        </w:trPr>
        <w:tc>
          <w:tcPr>
            <w:tcW w:w="643" w:type="dxa"/>
          </w:tcPr>
          <w:p w:rsidR="00B72537" w:rsidRDefault="00A328BF">
            <w:pPr>
              <w:pStyle w:val="TableParagraph"/>
              <w:spacing w:line="246" w:lineRule="exact"/>
              <w:ind w:left="177"/>
            </w:pPr>
            <w:r>
              <w:t>73-</w:t>
            </w:r>
          </w:p>
          <w:p w:rsidR="00B72537" w:rsidRDefault="00A328BF">
            <w:pPr>
              <w:pStyle w:val="TableParagraph"/>
              <w:spacing w:line="252" w:lineRule="exact"/>
              <w:ind w:left="213"/>
            </w:pPr>
            <w:r>
              <w:t>74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2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spacing w:line="240" w:lineRule="auto"/>
              <w:ind w:left="108" w:right="198"/>
            </w:pPr>
            <w:r>
              <w:t>Н. Гарин – Михайловский «Тѐма и Жучка» (отрывки из повести «Детство Тѐмы»)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163-169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spacing w:line="240" w:lineRule="auto"/>
              <w:ind w:left="110"/>
            </w:pPr>
            <w:r>
              <w:t xml:space="preserve">Отрабатывать технику чтения, формировать навыки грамотного </w:t>
            </w:r>
            <w:proofErr w:type="spellStart"/>
            <w:r>
              <w:t>осо</w:t>
            </w:r>
            <w:proofErr w:type="gramStart"/>
            <w:r>
              <w:t>з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нанного</w:t>
            </w:r>
            <w:proofErr w:type="spellEnd"/>
            <w:r>
              <w:t xml:space="preserve"> чтения.</w:t>
            </w:r>
          </w:p>
        </w:tc>
      </w:tr>
      <w:tr w:rsidR="00B72537">
        <w:trPr>
          <w:trHeight w:val="506"/>
        </w:trPr>
        <w:tc>
          <w:tcPr>
            <w:tcW w:w="643" w:type="dxa"/>
          </w:tcPr>
          <w:p w:rsidR="00B72537" w:rsidRDefault="00A328BF">
            <w:pPr>
              <w:pStyle w:val="TableParagraph"/>
              <w:spacing w:line="248" w:lineRule="exact"/>
              <w:ind w:left="177"/>
            </w:pPr>
            <w:r>
              <w:t>75-</w:t>
            </w:r>
          </w:p>
          <w:p w:rsidR="00B72537" w:rsidRDefault="00A328BF">
            <w:pPr>
              <w:pStyle w:val="TableParagraph"/>
              <w:spacing w:line="238" w:lineRule="exact"/>
              <w:ind w:left="213"/>
            </w:pPr>
            <w:r>
              <w:t>76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spacing w:line="249" w:lineRule="exact"/>
              <w:ind w:left="8"/>
              <w:jc w:val="center"/>
            </w:pPr>
            <w:r>
              <w:t>2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spacing w:line="252" w:lineRule="exact"/>
              <w:ind w:left="108" w:right="142"/>
            </w:pPr>
            <w:r>
              <w:t>А. Толстой «</w:t>
            </w:r>
            <w:proofErr w:type="spellStart"/>
            <w:r>
              <w:t>Желтухин</w:t>
            </w:r>
            <w:proofErr w:type="spellEnd"/>
            <w:r>
              <w:t>» (отрывки из пове</w:t>
            </w:r>
            <w:proofErr w:type="gramStart"/>
            <w:r>
              <w:t>с-</w:t>
            </w:r>
            <w:proofErr w:type="gramEnd"/>
            <w:r>
              <w:t xml:space="preserve"> </w:t>
            </w:r>
            <w:proofErr w:type="spellStart"/>
            <w:r>
              <w:t>ти</w:t>
            </w:r>
            <w:proofErr w:type="spellEnd"/>
            <w:r>
              <w:t xml:space="preserve"> «Детство Никиты»)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spacing w:line="249" w:lineRule="exact"/>
              <w:ind w:left="109" w:right="99"/>
              <w:jc w:val="center"/>
            </w:pPr>
            <w:r>
              <w:t>169-175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spacing w:line="249" w:lineRule="exact"/>
              <w:ind w:left="110"/>
            </w:pPr>
            <w:r>
              <w:t>Развивать связную речь через пересказ.</w:t>
            </w:r>
          </w:p>
        </w:tc>
      </w:tr>
      <w:tr w:rsidR="00B72537">
        <w:trPr>
          <w:trHeight w:val="338"/>
        </w:trPr>
        <w:tc>
          <w:tcPr>
            <w:tcW w:w="643" w:type="dxa"/>
          </w:tcPr>
          <w:p w:rsidR="00B72537" w:rsidRDefault="00A328BF">
            <w:pPr>
              <w:pStyle w:val="TableParagraph"/>
              <w:spacing w:line="249" w:lineRule="exact"/>
              <w:ind w:left="193" w:right="179"/>
              <w:jc w:val="center"/>
            </w:pPr>
            <w:r>
              <w:t>77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spacing w:line="249" w:lineRule="exact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spacing w:line="249" w:lineRule="exact"/>
              <w:ind w:left="108"/>
            </w:pPr>
            <w:r>
              <w:t xml:space="preserve">К. Паустовский «Кот </w:t>
            </w:r>
            <w:proofErr w:type="gramStart"/>
            <w:r>
              <w:t>Ворюга</w:t>
            </w:r>
            <w:proofErr w:type="gramEnd"/>
            <w:r>
              <w:t>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spacing w:line="249" w:lineRule="exact"/>
              <w:ind w:left="109" w:right="99"/>
              <w:jc w:val="center"/>
            </w:pPr>
            <w:r>
              <w:t>176-179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spacing w:line="249" w:lineRule="exact"/>
              <w:ind w:left="110"/>
            </w:pPr>
            <w:r>
              <w:t>Развивать зрительное восприятие, память.</w:t>
            </w:r>
          </w:p>
        </w:tc>
      </w:tr>
      <w:tr w:rsidR="00B72537">
        <w:trPr>
          <w:trHeight w:val="506"/>
        </w:trPr>
        <w:tc>
          <w:tcPr>
            <w:tcW w:w="643" w:type="dxa"/>
          </w:tcPr>
          <w:p w:rsidR="00B72537" w:rsidRDefault="00A328BF">
            <w:pPr>
              <w:pStyle w:val="TableParagraph"/>
              <w:spacing w:line="246" w:lineRule="exact"/>
              <w:ind w:left="177"/>
            </w:pPr>
            <w:r>
              <w:t>78-</w:t>
            </w:r>
          </w:p>
          <w:p w:rsidR="00B72537" w:rsidRDefault="00A328BF">
            <w:pPr>
              <w:pStyle w:val="TableParagraph"/>
              <w:spacing w:line="240" w:lineRule="exact"/>
              <w:ind w:left="213"/>
            </w:pPr>
            <w:r>
              <w:t>79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2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>Б. Житков «Про обезьянку»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180-186</w:t>
            </w:r>
          </w:p>
        </w:tc>
        <w:tc>
          <w:tcPr>
            <w:tcW w:w="7087" w:type="dxa"/>
            <w:vMerge w:val="restart"/>
          </w:tcPr>
          <w:p w:rsidR="00B72537" w:rsidRDefault="00A328BF">
            <w:pPr>
              <w:pStyle w:val="TableParagraph"/>
              <w:ind w:left="110"/>
            </w:pPr>
            <w:r>
              <w:t>Развивать адекватную самооценку, навыки самостоятельной работы.</w:t>
            </w:r>
          </w:p>
        </w:tc>
      </w:tr>
      <w:tr w:rsidR="00B72537">
        <w:trPr>
          <w:trHeight w:val="342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80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>Э. Асадов «Дачники»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187-189</w:t>
            </w:r>
          </w:p>
        </w:tc>
        <w:tc>
          <w:tcPr>
            <w:tcW w:w="7087" w:type="dxa"/>
            <w:vMerge/>
            <w:tcBorders>
              <w:top w:val="nil"/>
            </w:tcBorders>
          </w:tcPr>
          <w:p w:rsidR="00B72537" w:rsidRDefault="00B72537">
            <w:pPr>
              <w:rPr>
                <w:sz w:val="2"/>
                <w:szCs w:val="2"/>
              </w:rPr>
            </w:pPr>
          </w:p>
        </w:tc>
      </w:tr>
      <w:tr w:rsidR="00B72537">
        <w:trPr>
          <w:trHeight w:val="352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81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>Э. Асадов «Дачники»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187-189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0"/>
            </w:pPr>
            <w:r>
              <w:t>Развивать внимание, воображение, память.</w:t>
            </w:r>
          </w:p>
        </w:tc>
      </w:tr>
      <w:tr w:rsidR="00B72537">
        <w:trPr>
          <w:trHeight w:val="506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82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>Ф. Абрамов «Из рассказов Олѐны Данилов-</w:t>
            </w:r>
          </w:p>
          <w:p w:rsidR="00B72537" w:rsidRDefault="00A328BF">
            <w:pPr>
              <w:pStyle w:val="TableParagraph"/>
              <w:spacing w:before="1" w:line="238" w:lineRule="exact"/>
              <w:ind w:left="108"/>
            </w:pPr>
            <w:proofErr w:type="spellStart"/>
            <w:r>
              <w:t>ны</w:t>
            </w:r>
            <w:proofErr w:type="spellEnd"/>
            <w:r>
              <w:t>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189-191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0"/>
            </w:pPr>
            <w:r>
              <w:t>Расширять словарный запас.</w:t>
            </w:r>
          </w:p>
        </w:tc>
      </w:tr>
      <w:tr w:rsidR="00B72537">
        <w:trPr>
          <w:trHeight w:val="350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83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>С. Михалков «Будь человеком»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192-193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0"/>
            </w:pPr>
            <w:r>
              <w:t>Развивать связную речь через пересказ.</w:t>
            </w:r>
          </w:p>
        </w:tc>
      </w:tr>
      <w:tr w:rsidR="00B72537">
        <w:trPr>
          <w:trHeight w:val="252"/>
        </w:trPr>
        <w:tc>
          <w:tcPr>
            <w:tcW w:w="15270" w:type="dxa"/>
            <w:gridSpan w:val="6"/>
          </w:tcPr>
          <w:p w:rsidR="00B72537" w:rsidRDefault="00A328BF">
            <w:pPr>
              <w:pStyle w:val="TableParagraph"/>
              <w:spacing w:line="232" w:lineRule="exact"/>
              <w:ind w:left="5606" w:right="5587"/>
              <w:jc w:val="center"/>
              <w:rPr>
                <w:b/>
              </w:rPr>
            </w:pPr>
            <w:r>
              <w:rPr>
                <w:b/>
              </w:rPr>
              <w:t>Из прошлого нашего народа</w:t>
            </w:r>
          </w:p>
        </w:tc>
      </w:tr>
      <w:tr w:rsidR="00B72537">
        <w:trPr>
          <w:trHeight w:val="688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93" w:right="179"/>
              <w:jc w:val="center"/>
            </w:pPr>
            <w:r>
              <w:t>84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spacing w:line="242" w:lineRule="auto"/>
              <w:ind w:left="108" w:right="422"/>
            </w:pPr>
            <w:r>
              <w:t>По О. Тихомирову «На поле Куликовом. Москва собирает войско»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195-196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spacing w:line="242" w:lineRule="auto"/>
              <w:ind w:left="110"/>
            </w:pPr>
            <w:r>
              <w:t xml:space="preserve">Отрабатывать технику чтения, формировать навыки грамотного </w:t>
            </w:r>
            <w:proofErr w:type="spellStart"/>
            <w:r>
              <w:t>осо</w:t>
            </w:r>
            <w:proofErr w:type="gramStart"/>
            <w:r>
              <w:t>з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нанного</w:t>
            </w:r>
            <w:proofErr w:type="spellEnd"/>
            <w:r>
              <w:t xml:space="preserve"> чтения.</w:t>
            </w:r>
          </w:p>
        </w:tc>
      </w:tr>
    </w:tbl>
    <w:p w:rsidR="00B72537" w:rsidRDefault="00B72537">
      <w:pPr>
        <w:spacing w:line="242" w:lineRule="auto"/>
        <w:sectPr w:rsidR="00B72537">
          <w:pgSz w:w="16840" w:h="11910" w:orient="landscape"/>
          <w:pgMar w:top="84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3"/>
        <w:gridCol w:w="1260"/>
        <w:gridCol w:w="895"/>
        <w:gridCol w:w="4392"/>
        <w:gridCol w:w="993"/>
        <w:gridCol w:w="7087"/>
      </w:tblGrid>
      <w:tr w:rsidR="00B72537">
        <w:trPr>
          <w:trHeight w:val="540"/>
        </w:trPr>
        <w:tc>
          <w:tcPr>
            <w:tcW w:w="643" w:type="dxa"/>
          </w:tcPr>
          <w:p w:rsidR="00B72537" w:rsidRDefault="00A328BF">
            <w:pPr>
              <w:pStyle w:val="TableParagraph"/>
              <w:ind w:right="196"/>
              <w:jc w:val="right"/>
            </w:pPr>
            <w:r>
              <w:lastRenderedPageBreak/>
              <w:t>85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spacing w:line="240" w:lineRule="auto"/>
              <w:ind w:left="108" w:right="422"/>
            </w:pPr>
            <w:r>
              <w:t>По О. Тихомирову «На поле Куликовом. Куликовская битва»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197-199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0"/>
            </w:pPr>
            <w:r>
              <w:t>Развитие волевых качеств, познавательных интересов.</w:t>
            </w:r>
          </w:p>
        </w:tc>
      </w:tr>
      <w:tr w:rsidR="00B72537">
        <w:trPr>
          <w:trHeight w:val="520"/>
        </w:trPr>
        <w:tc>
          <w:tcPr>
            <w:tcW w:w="643" w:type="dxa"/>
          </w:tcPr>
          <w:p w:rsidR="00B72537" w:rsidRDefault="00A328BF">
            <w:pPr>
              <w:pStyle w:val="TableParagraph"/>
              <w:ind w:right="196"/>
              <w:jc w:val="right"/>
            </w:pPr>
            <w:r>
              <w:t>86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>По О. Тихомирову «На поле Куликовом.</w:t>
            </w:r>
          </w:p>
          <w:p w:rsidR="00B72537" w:rsidRDefault="00A328BF">
            <w:pPr>
              <w:pStyle w:val="TableParagraph"/>
              <w:spacing w:before="1" w:line="252" w:lineRule="exact"/>
              <w:ind w:left="108"/>
            </w:pPr>
            <w:r>
              <w:t>Слава героям»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6"/>
              <w:jc w:val="center"/>
            </w:pPr>
            <w:r>
              <w:t>200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0"/>
            </w:pPr>
            <w:r>
              <w:t>Развитие волевых качеств, познавательных интересов.</w:t>
            </w:r>
          </w:p>
        </w:tc>
      </w:tr>
      <w:tr w:rsidR="00B72537">
        <w:trPr>
          <w:trHeight w:val="688"/>
        </w:trPr>
        <w:tc>
          <w:tcPr>
            <w:tcW w:w="643" w:type="dxa"/>
          </w:tcPr>
          <w:p w:rsidR="00B72537" w:rsidRDefault="00A328BF">
            <w:pPr>
              <w:pStyle w:val="TableParagraph"/>
              <w:spacing w:line="249" w:lineRule="exact"/>
              <w:ind w:right="196"/>
              <w:jc w:val="right"/>
            </w:pPr>
            <w:r>
              <w:t>87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spacing w:line="249" w:lineRule="exact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spacing w:line="240" w:lineRule="auto"/>
              <w:ind w:left="108" w:right="411"/>
            </w:pPr>
            <w:r>
              <w:t>По С. Алексееву «Рассказы о войне 1812 года. Бородино. Ключи Конец похода»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spacing w:line="249" w:lineRule="exact"/>
              <w:ind w:left="109" w:right="99"/>
              <w:jc w:val="center"/>
            </w:pPr>
            <w:r>
              <w:t>201-203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spacing w:line="240" w:lineRule="auto"/>
              <w:ind w:left="110"/>
            </w:pPr>
            <w:r>
              <w:t xml:space="preserve">Отрабатывать технику чтения, формировать навыки грамотного </w:t>
            </w:r>
            <w:proofErr w:type="spellStart"/>
            <w:r>
              <w:t>осо</w:t>
            </w:r>
            <w:proofErr w:type="gramStart"/>
            <w:r>
              <w:t>з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нанного</w:t>
            </w:r>
            <w:proofErr w:type="spellEnd"/>
            <w:r>
              <w:t xml:space="preserve"> чтения.</w:t>
            </w:r>
          </w:p>
        </w:tc>
      </w:tr>
      <w:tr w:rsidR="00B72537">
        <w:trPr>
          <w:trHeight w:val="616"/>
        </w:trPr>
        <w:tc>
          <w:tcPr>
            <w:tcW w:w="643" w:type="dxa"/>
          </w:tcPr>
          <w:p w:rsidR="00B72537" w:rsidRDefault="00A328BF">
            <w:pPr>
              <w:pStyle w:val="TableParagraph"/>
              <w:ind w:right="196"/>
              <w:jc w:val="right"/>
            </w:pPr>
            <w:r>
              <w:t>88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spacing w:line="242" w:lineRule="auto"/>
              <w:ind w:left="108" w:right="77"/>
            </w:pPr>
            <w:r>
              <w:t>Н. Некрасов «…И снится ей жаркое лето…» (отрывок из поэмы «Мороз, Красный нос»)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204-207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0"/>
            </w:pPr>
            <w:r>
              <w:t>Развивать диалогическую речь.</w:t>
            </w:r>
          </w:p>
        </w:tc>
      </w:tr>
      <w:tr w:rsidR="00B72537">
        <w:trPr>
          <w:trHeight w:val="689"/>
        </w:trPr>
        <w:tc>
          <w:tcPr>
            <w:tcW w:w="643" w:type="dxa"/>
          </w:tcPr>
          <w:p w:rsidR="00B72537" w:rsidRDefault="00A328BF">
            <w:pPr>
              <w:pStyle w:val="TableParagraph"/>
              <w:ind w:left="177"/>
            </w:pPr>
            <w:r>
              <w:t>89-</w:t>
            </w:r>
          </w:p>
          <w:p w:rsidR="00B72537" w:rsidRDefault="00A328BF">
            <w:pPr>
              <w:pStyle w:val="TableParagraph"/>
              <w:spacing w:before="1" w:line="240" w:lineRule="auto"/>
              <w:ind w:left="213"/>
            </w:pPr>
            <w:r>
              <w:t>91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3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>А. Куприн «Белый пудель» (отрывок)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207-216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spacing w:line="242" w:lineRule="auto"/>
              <w:ind w:left="110"/>
            </w:pPr>
            <w:r>
              <w:t xml:space="preserve">Коррекция умения пересказывать </w:t>
            </w:r>
            <w:proofErr w:type="gramStart"/>
            <w:r>
              <w:t>прочитанное</w:t>
            </w:r>
            <w:proofErr w:type="gramEnd"/>
            <w:r>
              <w:t>, отвечать на вопросы по тексту.</w:t>
            </w:r>
          </w:p>
        </w:tc>
      </w:tr>
      <w:tr w:rsidR="00B72537">
        <w:trPr>
          <w:trHeight w:val="530"/>
        </w:trPr>
        <w:tc>
          <w:tcPr>
            <w:tcW w:w="643" w:type="dxa"/>
          </w:tcPr>
          <w:p w:rsidR="00B72537" w:rsidRDefault="00A328BF">
            <w:pPr>
              <w:pStyle w:val="TableParagraph"/>
              <w:ind w:right="196"/>
              <w:jc w:val="right"/>
            </w:pPr>
            <w:r>
              <w:t>92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spacing w:line="240" w:lineRule="auto"/>
              <w:ind w:left="108" w:right="303"/>
            </w:pPr>
            <w:r>
              <w:t xml:space="preserve">По Л. </w:t>
            </w:r>
            <w:proofErr w:type="spellStart"/>
            <w:r>
              <w:t>Жарикову</w:t>
            </w:r>
            <w:proofErr w:type="spellEnd"/>
            <w:r>
              <w:t xml:space="preserve"> «Снега, поднимитесь </w:t>
            </w:r>
            <w:proofErr w:type="spellStart"/>
            <w:r>
              <w:t>м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телью</w:t>
            </w:r>
            <w:proofErr w:type="spellEnd"/>
            <w:r>
              <w:t>!»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217-221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ind w:left="110"/>
            </w:pPr>
            <w:r>
              <w:t>Совершенствовать технику чтения путѐ</w:t>
            </w:r>
            <w:proofErr w:type="gramStart"/>
            <w:r>
              <w:t>м</w:t>
            </w:r>
            <w:proofErr w:type="gramEnd"/>
            <w:r>
              <w:t xml:space="preserve"> отработки выразительности.</w:t>
            </w:r>
          </w:p>
        </w:tc>
      </w:tr>
      <w:tr w:rsidR="00B72537">
        <w:trPr>
          <w:trHeight w:val="513"/>
        </w:trPr>
        <w:tc>
          <w:tcPr>
            <w:tcW w:w="643" w:type="dxa"/>
          </w:tcPr>
          <w:p w:rsidR="00B72537" w:rsidRDefault="00A328BF">
            <w:pPr>
              <w:pStyle w:val="TableParagraph"/>
              <w:spacing w:line="249" w:lineRule="exact"/>
              <w:ind w:right="196"/>
              <w:jc w:val="right"/>
            </w:pPr>
            <w:r>
              <w:t>93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spacing w:line="249" w:lineRule="exact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spacing w:line="248" w:lineRule="exact"/>
              <w:ind w:left="108"/>
            </w:pPr>
            <w:proofErr w:type="gramStart"/>
            <w:r>
              <w:t>Ю</w:t>
            </w:r>
            <w:proofErr w:type="gramEnd"/>
            <w:r>
              <w:t xml:space="preserve"> </w:t>
            </w:r>
            <w:proofErr w:type="spellStart"/>
            <w:r>
              <w:t>Коринец</w:t>
            </w:r>
            <w:proofErr w:type="spellEnd"/>
            <w:r>
              <w:t xml:space="preserve"> «У могилы неизвестного </w:t>
            </w:r>
            <w:proofErr w:type="spellStart"/>
            <w:r>
              <w:t>солда</w:t>
            </w:r>
            <w:proofErr w:type="spellEnd"/>
            <w:r>
              <w:t>-</w:t>
            </w:r>
          </w:p>
          <w:p w:rsidR="00B72537" w:rsidRDefault="00A328BF">
            <w:pPr>
              <w:pStyle w:val="TableParagraph"/>
              <w:spacing w:line="245" w:lineRule="exact"/>
              <w:ind w:left="108"/>
            </w:pPr>
            <w:r>
              <w:t>та»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spacing w:line="249" w:lineRule="exact"/>
              <w:ind w:left="109" w:right="99"/>
              <w:jc w:val="center"/>
            </w:pPr>
            <w:r>
              <w:t>222-223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spacing w:line="249" w:lineRule="exact"/>
              <w:ind w:left="110"/>
            </w:pPr>
            <w:r>
              <w:t>Развитие волевых качеств, познавательных интересов.</w:t>
            </w:r>
          </w:p>
        </w:tc>
      </w:tr>
      <w:tr w:rsidR="00B72537">
        <w:trPr>
          <w:trHeight w:val="347"/>
        </w:trPr>
        <w:tc>
          <w:tcPr>
            <w:tcW w:w="15270" w:type="dxa"/>
            <w:gridSpan w:val="6"/>
          </w:tcPr>
          <w:p w:rsidR="00B72537" w:rsidRDefault="00A328BF">
            <w:pPr>
              <w:pStyle w:val="TableParagraph"/>
              <w:spacing w:line="251" w:lineRule="exact"/>
              <w:ind w:left="5606" w:right="5587"/>
              <w:jc w:val="center"/>
              <w:rPr>
                <w:b/>
              </w:rPr>
            </w:pPr>
            <w:r>
              <w:rPr>
                <w:b/>
              </w:rPr>
              <w:t>Из произведений зарубежных писателей</w:t>
            </w:r>
          </w:p>
        </w:tc>
      </w:tr>
      <w:tr w:rsidR="00B72537">
        <w:trPr>
          <w:trHeight w:val="506"/>
        </w:trPr>
        <w:tc>
          <w:tcPr>
            <w:tcW w:w="643" w:type="dxa"/>
          </w:tcPr>
          <w:p w:rsidR="00B72537" w:rsidRDefault="00A328BF">
            <w:pPr>
              <w:pStyle w:val="TableParagraph"/>
              <w:spacing w:line="248" w:lineRule="exact"/>
              <w:ind w:left="177"/>
            </w:pPr>
            <w:r>
              <w:t>94-</w:t>
            </w:r>
          </w:p>
          <w:p w:rsidR="00B72537" w:rsidRDefault="00A328BF">
            <w:pPr>
              <w:pStyle w:val="TableParagraph"/>
              <w:spacing w:line="238" w:lineRule="exact"/>
              <w:ind w:left="213"/>
            </w:pPr>
            <w:r>
              <w:t>95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spacing w:line="249" w:lineRule="exact"/>
              <w:ind w:left="8"/>
              <w:jc w:val="center"/>
            </w:pPr>
            <w:r>
              <w:t>2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spacing w:line="249" w:lineRule="exact"/>
              <w:ind w:left="108"/>
            </w:pPr>
            <w:r>
              <w:t>В.Гюго «</w:t>
            </w:r>
            <w:proofErr w:type="spellStart"/>
            <w:r>
              <w:t>Гаврош</w:t>
            </w:r>
            <w:proofErr w:type="spellEnd"/>
            <w:r>
              <w:t>» (отрывки)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spacing w:line="249" w:lineRule="exact"/>
              <w:ind w:left="109" w:right="99"/>
              <w:jc w:val="center"/>
            </w:pPr>
            <w:r>
              <w:t>224-229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spacing w:line="249" w:lineRule="exact"/>
              <w:ind w:left="110"/>
            </w:pPr>
            <w:r>
              <w:t>Развивать связную речь.</w:t>
            </w:r>
          </w:p>
        </w:tc>
      </w:tr>
      <w:tr w:rsidR="00B72537">
        <w:trPr>
          <w:trHeight w:val="522"/>
        </w:trPr>
        <w:tc>
          <w:tcPr>
            <w:tcW w:w="643" w:type="dxa"/>
          </w:tcPr>
          <w:p w:rsidR="00B72537" w:rsidRDefault="00A328BF">
            <w:pPr>
              <w:pStyle w:val="TableParagraph"/>
              <w:spacing w:line="248" w:lineRule="exact"/>
              <w:ind w:left="177"/>
            </w:pPr>
            <w:r>
              <w:t>96-</w:t>
            </w:r>
          </w:p>
          <w:p w:rsidR="00B72537" w:rsidRDefault="00A328BF">
            <w:pPr>
              <w:pStyle w:val="TableParagraph"/>
              <w:spacing w:line="252" w:lineRule="exact"/>
              <w:ind w:left="213"/>
            </w:pPr>
            <w:r>
              <w:t>98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spacing w:line="249" w:lineRule="exact"/>
              <w:ind w:left="8"/>
              <w:jc w:val="center"/>
            </w:pPr>
            <w:r>
              <w:t>3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spacing w:line="240" w:lineRule="auto"/>
              <w:ind w:left="108" w:right="228"/>
            </w:pPr>
            <w:r>
              <w:t xml:space="preserve">М. Твен «Приключения Тома </w:t>
            </w:r>
            <w:proofErr w:type="spellStart"/>
            <w:r>
              <w:t>Сойера</w:t>
            </w:r>
            <w:proofErr w:type="spellEnd"/>
            <w:r>
              <w:t>» (о</w:t>
            </w:r>
            <w:proofErr w:type="gramStart"/>
            <w:r>
              <w:t>т-</w:t>
            </w:r>
            <w:proofErr w:type="gramEnd"/>
            <w:r>
              <w:t xml:space="preserve"> рывки)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spacing w:line="249" w:lineRule="exact"/>
              <w:ind w:left="109" w:right="99"/>
              <w:jc w:val="center"/>
            </w:pPr>
            <w:r>
              <w:t>229-238</w:t>
            </w:r>
          </w:p>
        </w:tc>
        <w:tc>
          <w:tcPr>
            <w:tcW w:w="7087" w:type="dxa"/>
          </w:tcPr>
          <w:p w:rsidR="00B72537" w:rsidRDefault="00A328BF">
            <w:pPr>
              <w:pStyle w:val="TableParagraph"/>
              <w:spacing w:line="249" w:lineRule="exact"/>
              <w:ind w:left="110"/>
            </w:pPr>
            <w:r>
              <w:t>Развитие волевых качеств, познавательных интересов.</w:t>
            </w:r>
          </w:p>
        </w:tc>
      </w:tr>
      <w:tr w:rsidR="00B72537">
        <w:trPr>
          <w:trHeight w:val="506"/>
        </w:trPr>
        <w:tc>
          <w:tcPr>
            <w:tcW w:w="643" w:type="dxa"/>
          </w:tcPr>
          <w:p w:rsidR="00B72537" w:rsidRDefault="00A328BF">
            <w:pPr>
              <w:pStyle w:val="TableParagraph"/>
              <w:spacing w:line="246" w:lineRule="exact"/>
              <w:ind w:left="177"/>
            </w:pPr>
            <w:r>
              <w:t>99-</w:t>
            </w:r>
          </w:p>
          <w:p w:rsidR="00B72537" w:rsidRDefault="00A328BF">
            <w:pPr>
              <w:pStyle w:val="TableParagraph"/>
              <w:spacing w:line="240" w:lineRule="exact"/>
              <w:ind w:left="158"/>
            </w:pPr>
            <w:r>
              <w:t>100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2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spacing w:line="246" w:lineRule="exact"/>
              <w:ind w:left="108"/>
            </w:pPr>
            <w:r>
              <w:t xml:space="preserve">С. Лагерлѐф «Чудесное путешествие </w:t>
            </w:r>
            <w:proofErr w:type="spellStart"/>
            <w:r>
              <w:t>Ниль</w:t>
            </w:r>
            <w:proofErr w:type="spellEnd"/>
            <w:r>
              <w:t>-</w:t>
            </w:r>
          </w:p>
          <w:p w:rsidR="00B72537" w:rsidRDefault="00A328BF">
            <w:pPr>
              <w:pStyle w:val="TableParagraph"/>
              <w:spacing w:line="240" w:lineRule="exact"/>
              <w:ind w:left="108"/>
            </w:pPr>
            <w:proofErr w:type="spellStart"/>
            <w:r>
              <w:t>са</w:t>
            </w:r>
            <w:proofErr w:type="spellEnd"/>
            <w:r>
              <w:t xml:space="preserve"> с дикими гусями»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239-247</w:t>
            </w:r>
          </w:p>
        </w:tc>
        <w:tc>
          <w:tcPr>
            <w:tcW w:w="7087" w:type="dxa"/>
            <w:vMerge w:val="restart"/>
          </w:tcPr>
          <w:p w:rsidR="00B72537" w:rsidRDefault="00A328BF">
            <w:pPr>
              <w:pStyle w:val="TableParagraph"/>
              <w:spacing w:line="240" w:lineRule="auto"/>
              <w:ind w:left="110"/>
            </w:pPr>
            <w:r>
              <w:t xml:space="preserve">Отрабатывать технику чтения, формировать навыки грамотного </w:t>
            </w:r>
            <w:proofErr w:type="spellStart"/>
            <w:r>
              <w:t>осо</w:t>
            </w:r>
            <w:proofErr w:type="gramStart"/>
            <w:r>
              <w:t>з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нанного</w:t>
            </w:r>
            <w:proofErr w:type="spellEnd"/>
            <w:r>
              <w:t xml:space="preserve"> чтения.</w:t>
            </w:r>
          </w:p>
        </w:tc>
      </w:tr>
      <w:tr w:rsidR="00B72537">
        <w:trPr>
          <w:trHeight w:val="537"/>
        </w:trPr>
        <w:tc>
          <w:tcPr>
            <w:tcW w:w="643" w:type="dxa"/>
          </w:tcPr>
          <w:p w:rsidR="00B72537" w:rsidRDefault="00A328BF">
            <w:pPr>
              <w:pStyle w:val="TableParagraph"/>
              <w:ind w:right="141"/>
              <w:jc w:val="right"/>
            </w:pPr>
            <w:r>
              <w:t>101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>Г.Х. Андерсен «Русалочка» (отрывки)</w:t>
            </w:r>
          </w:p>
        </w:tc>
        <w:tc>
          <w:tcPr>
            <w:tcW w:w="993" w:type="dxa"/>
          </w:tcPr>
          <w:p w:rsidR="00B72537" w:rsidRDefault="00A328BF">
            <w:pPr>
              <w:pStyle w:val="TableParagraph"/>
              <w:ind w:left="109" w:right="99"/>
              <w:jc w:val="center"/>
            </w:pPr>
            <w:r>
              <w:t>247-251</w:t>
            </w:r>
          </w:p>
        </w:tc>
        <w:tc>
          <w:tcPr>
            <w:tcW w:w="7087" w:type="dxa"/>
            <w:vMerge/>
            <w:tcBorders>
              <w:top w:val="nil"/>
            </w:tcBorders>
          </w:tcPr>
          <w:p w:rsidR="00B72537" w:rsidRDefault="00B72537">
            <w:pPr>
              <w:rPr>
                <w:sz w:val="2"/>
                <w:szCs w:val="2"/>
              </w:rPr>
            </w:pPr>
          </w:p>
        </w:tc>
      </w:tr>
      <w:tr w:rsidR="00B72537">
        <w:trPr>
          <w:trHeight w:val="688"/>
        </w:trPr>
        <w:tc>
          <w:tcPr>
            <w:tcW w:w="643" w:type="dxa"/>
          </w:tcPr>
          <w:p w:rsidR="00B72537" w:rsidRDefault="00A328BF">
            <w:pPr>
              <w:pStyle w:val="TableParagraph"/>
              <w:ind w:right="141"/>
              <w:jc w:val="right"/>
            </w:pPr>
            <w:r>
              <w:t>102</w:t>
            </w:r>
          </w:p>
        </w:tc>
        <w:tc>
          <w:tcPr>
            <w:tcW w:w="1260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895" w:type="dxa"/>
          </w:tcPr>
          <w:p w:rsidR="00B72537" w:rsidRDefault="00A328B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92" w:type="dxa"/>
          </w:tcPr>
          <w:p w:rsidR="00B72537" w:rsidRDefault="00A328BF">
            <w:pPr>
              <w:pStyle w:val="TableParagraph"/>
              <w:ind w:left="108"/>
            </w:pPr>
            <w:r>
              <w:t>Итоговый урок</w:t>
            </w:r>
          </w:p>
        </w:tc>
        <w:tc>
          <w:tcPr>
            <w:tcW w:w="993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  <w:tc>
          <w:tcPr>
            <w:tcW w:w="7087" w:type="dxa"/>
          </w:tcPr>
          <w:p w:rsidR="00B72537" w:rsidRDefault="00B72537">
            <w:pPr>
              <w:pStyle w:val="TableParagraph"/>
              <w:spacing w:line="240" w:lineRule="auto"/>
            </w:pPr>
          </w:p>
        </w:tc>
      </w:tr>
    </w:tbl>
    <w:p w:rsidR="00B72537" w:rsidRDefault="00B72537">
      <w:pPr>
        <w:sectPr w:rsidR="00B72537">
          <w:pgSz w:w="16840" w:h="11910" w:orient="landscape"/>
          <w:pgMar w:top="840" w:right="420" w:bottom="280" w:left="920" w:header="720" w:footer="720" w:gutter="0"/>
          <w:cols w:space="720"/>
        </w:sectPr>
      </w:pPr>
    </w:p>
    <w:p w:rsidR="00B72537" w:rsidRDefault="00B72537">
      <w:pPr>
        <w:pStyle w:val="a3"/>
        <w:spacing w:before="4"/>
        <w:ind w:left="0"/>
        <w:jc w:val="left"/>
        <w:rPr>
          <w:sz w:val="17"/>
        </w:rPr>
      </w:pPr>
    </w:p>
    <w:p w:rsidR="00B72537" w:rsidRDefault="00B72537">
      <w:pPr>
        <w:rPr>
          <w:sz w:val="17"/>
        </w:rPr>
        <w:sectPr w:rsidR="00B72537">
          <w:pgSz w:w="16840" w:h="11910" w:orient="landscape"/>
          <w:pgMar w:top="1100" w:right="420" w:bottom="280" w:left="920" w:header="720" w:footer="720" w:gutter="0"/>
          <w:cols w:space="720"/>
        </w:sectPr>
      </w:pPr>
    </w:p>
    <w:p w:rsidR="00B72537" w:rsidRDefault="00A328BF">
      <w:pPr>
        <w:pStyle w:val="Heading1"/>
        <w:spacing w:before="68"/>
        <w:ind w:left="102"/>
        <w:rPr>
          <w:b w:val="0"/>
        </w:rPr>
      </w:pPr>
      <w:r>
        <w:lastRenderedPageBreak/>
        <w:t>Литература</w:t>
      </w:r>
      <w:r>
        <w:rPr>
          <w:b w:val="0"/>
        </w:rPr>
        <w:t>:</w:t>
      </w:r>
    </w:p>
    <w:p w:rsidR="00B72537" w:rsidRDefault="00A328BF">
      <w:pPr>
        <w:pStyle w:val="a4"/>
        <w:numPr>
          <w:ilvl w:val="0"/>
          <w:numId w:val="1"/>
        </w:numPr>
        <w:tabs>
          <w:tab w:val="left" w:pos="822"/>
        </w:tabs>
        <w:spacing w:before="200"/>
        <w:ind w:left="821" w:right="108"/>
        <w:jc w:val="both"/>
        <w:rPr>
          <w:sz w:val="24"/>
        </w:rPr>
      </w:pPr>
      <w:r>
        <w:rPr>
          <w:sz w:val="24"/>
        </w:rPr>
        <w:t xml:space="preserve">Программы специальной (коррекционной) образовательной школы VIII вида: 5-9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 xml:space="preserve">.: В 2 сб./Под ред. В.В. Воронковой. – М: </w:t>
      </w:r>
      <w:proofErr w:type="spellStart"/>
      <w:r>
        <w:rPr>
          <w:sz w:val="24"/>
        </w:rPr>
        <w:t>Гуманит</w:t>
      </w:r>
      <w:proofErr w:type="spellEnd"/>
      <w:r>
        <w:rPr>
          <w:sz w:val="24"/>
        </w:rPr>
        <w:t>. изд. центр ВЛАДОС, 2010. – Сб.1. –</w:t>
      </w:r>
      <w:r>
        <w:rPr>
          <w:spacing w:val="-1"/>
          <w:sz w:val="24"/>
        </w:rPr>
        <w:t xml:space="preserve"> </w:t>
      </w:r>
      <w:r>
        <w:rPr>
          <w:sz w:val="24"/>
        </w:rPr>
        <w:t>232с.</w:t>
      </w:r>
    </w:p>
    <w:p w:rsidR="00B72537" w:rsidRDefault="00A328BF">
      <w:pPr>
        <w:pStyle w:val="a4"/>
        <w:numPr>
          <w:ilvl w:val="0"/>
          <w:numId w:val="1"/>
        </w:numPr>
        <w:tabs>
          <w:tab w:val="left" w:pos="822"/>
        </w:tabs>
        <w:ind w:left="821" w:right="104"/>
        <w:jc w:val="both"/>
        <w:rPr>
          <w:sz w:val="24"/>
        </w:rPr>
      </w:pPr>
      <w:r>
        <w:rPr>
          <w:sz w:val="24"/>
        </w:rPr>
        <w:t xml:space="preserve">Малышева З.Ф. Чтение. Учебник для 5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 xml:space="preserve">. специальных (коррекционных) </w:t>
      </w:r>
      <w:proofErr w:type="spellStart"/>
      <w:r>
        <w:rPr>
          <w:sz w:val="24"/>
        </w:rPr>
        <w:t>образ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вательных</w:t>
      </w:r>
      <w:proofErr w:type="spellEnd"/>
      <w:r>
        <w:rPr>
          <w:sz w:val="24"/>
        </w:rPr>
        <w:t xml:space="preserve"> учреждений VIII вида . – М.: Просвещение, 2014. – 255 с.:</w:t>
      </w:r>
      <w:r>
        <w:rPr>
          <w:spacing w:val="-6"/>
          <w:sz w:val="24"/>
        </w:rPr>
        <w:t xml:space="preserve"> </w:t>
      </w:r>
      <w:r>
        <w:rPr>
          <w:sz w:val="24"/>
        </w:rPr>
        <w:t>ил.</w:t>
      </w:r>
    </w:p>
    <w:p w:rsidR="00B72537" w:rsidRDefault="00A328BF">
      <w:pPr>
        <w:pStyle w:val="a4"/>
        <w:numPr>
          <w:ilvl w:val="0"/>
          <w:numId w:val="1"/>
        </w:numPr>
        <w:tabs>
          <w:tab w:val="left" w:pos="822"/>
        </w:tabs>
        <w:ind w:left="821" w:right="104"/>
        <w:jc w:val="both"/>
        <w:rPr>
          <w:sz w:val="24"/>
        </w:rPr>
      </w:pPr>
      <w:r>
        <w:rPr>
          <w:sz w:val="24"/>
        </w:rPr>
        <w:t xml:space="preserve">Р.И. </w:t>
      </w:r>
      <w:proofErr w:type="spellStart"/>
      <w:r>
        <w:rPr>
          <w:sz w:val="24"/>
        </w:rPr>
        <w:t>Лалаева</w:t>
      </w:r>
      <w:proofErr w:type="spellEnd"/>
      <w:r>
        <w:rPr>
          <w:sz w:val="24"/>
        </w:rPr>
        <w:t xml:space="preserve"> Логопедическая работа в коррекционных классах. М.: </w:t>
      </w:r>
      <w:r>
        <w:rPr>
          <w:spacing w:val="-3"/>
          <w:sz w:val="24"/>
        </w:rPr>
        <w:t xml:space="preserve">Гуманитарное издание </w:t>
      </w:r>
      <w:r>
        <w:rPr>
          <w:sz w:val="24"/>
        </w:rPr>
        <w:t xml:space="preserve">центр </w:t>
      </w:r>
      <w:r>
        <w:rPr>
          <w:spacing w:val="-3"/>
          <w:sz w:val="24"/>
        </w:rPr>
        <w:t xml:space="preserve">ВЛАДОС, 2010. </w:t>
      </w:r>
      <w:r>
        <w:rPr>
          <w:sz w:val="24"/>
        </w:rPr>
        <w:t>- 224с. (коррекционная</w:t>
      </w:r>
      <w:r>
        <w:rPr>
          <w:spacing w:val="-22"/>
          <w:sz w:val="24"/>
        </w:rPr>
        <w:t xml:space="preserve"> </w:t>
      </w:r>
      <w:r>
        <w:rPr>
          <w:sz w:val="24"/>
        </w:rPr>
        <w:t>педагогика).</w:t>
      </w:r>
    </w:p>
    <w:p w:rsidR="00B72537" w:rsidRDefault="00A328BF">
      <w:pPr>
        <w:pStyle w:val="a4"/>
        <w:numPr>
          <w:ilvl w:val="0"/>
          <w:numId w:val="1"/>
        </w:numPr>
        <w:tabs>
          <w:tab w:val="left" w:pos="822"/>
        </w:tabs>
        <w:ind w:left="821" w:right="104"/>
        <w:jc w:val="both"/>
        <w:rPr>
          <w:sz w:val="24"/>
        </w:rPr>
      </w:pPr>
      <w:r>
        <w:rPr>
          <w:sz w:val="24"/>
        </w:rPr>
        <w:t xml:space="preserve">Л.Н. </w:t>
      </w:r>
      <w:proofErr w:type="spellStart"/>
      <w:r>
        <w:rPr>
          <w:sz w:val="24"/>
        </w:rPr>
        <w:t>Ефименкова</w:t>
      </w:r>
      <w:proofErr w:type="spellEnd"/>
      <w:r>
        <w:rPr>
          <w:sz w:val="24"/>
        </w:rPr>
        <w:t xml:space="preserve"> </w:t>
      </w:r>
      <w:r>
        <w:rPr>
          <w:spacing w:val="-3"/>
          <w:sz w:val="24"/>
        </w:rPr>
        <w:t xml:space="preserve">Коррекция </w:t>
      </w:r>
      <w:r>
        <w:rPr>
          <w:spacing w:val="-4"/>
          <w:sz w:val="24"/>
        </w:rPr>
        <w:t xml:space="preserve">устной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письменной речи учащихся начальных </w:t>
      </w:r>
      <w:proofErr w:type="spellStart"/>
      <w:r>
        <w:rPr>
          <w:spacing w:val="-3"/>
          <w:sz w:val="24"/>
        </w:rPr>
        <w:t>кла</w:t>
      </w:r>
      <w:proofErr w:type="gramStart"/>
      <w:r>
        <w:rPr>
          <w:spacing w:val="-3"/>
          <w:sz w:val="24"/>
        </w:rPr>
        <w:t>с</w:t>
      </w:r>
      <w:proofErr w:type="spellEnd"/>
      <w:r>
        <w:rPr>
          <w:spacing w:val="-3"/>
          <w:sz w:val="24"/>
        </w:rPr>
        <w:t>-</w:t>
      </w:r>
      <w:proofErr w:type="gramEnd"/>
      <w:r>
        <w:rPr>
          <w:spacing w:val="-3"/>
          <w:sz w:val="24"/>
        </w:rPr>
        <w:t xml:space="preserve"> сов: </w:t>
      </w:r>
      <w:r>
        <w:rPr>
          <w:sz w:val="24"/>
        </w:rPr>
        <w:t>пособие для логопедов. - М.: Гуманитарное издание центр ВЛАДОС, 2012.- 335с. (коррекционная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педагогика).</w:t>
      </w:r>
    </w:p>
    <w:sectPr w:rsidR="00B72537" w:rsidSect="00B7253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506B6"/>
    <w:multiLevelType w:val="hybridMultilevel"/>
    <w:tmpl w:val="6A0E317A"/>
    <w:lvl w:ilvl="0" w:tplc="9FD093AE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340B378">
      <w:numFmt w:val="bullet"/>
      <w:lvlText w:val="•"/>
      <w:lvlJc w:val="left"/>
      <w:pPr>
        <w:ind w:left="1222" w:hanging="140"/>
      </w:pPr>
      <w:rPr>
        <w:rFonts w:hint="default"/>
        <w:lang w:val="ru-RU" w:eastAsia="ru-RU" w:bidi="ru-RU"/>
      </w:rPr>
    </w:lvl>
    <w:lvl w:ilvl="2" w:tplc="8EE68DE6">
      <w:numFmt w:val="bullet"/>
      <w:lvlText w:val="•"/>
      <w:lvlJc w:val="left"/>
      <w:pPr>
        <w:ind w:left="2225" w:hanging="140"/>
      </w:pPr>
      <w:rPr>
        <w:rFonts w:hint="default"/>
        <w:lang w:val="ru-RU" w:eastAsia="ru-RU" w:bidi="ru-RU"/>
      </w:rPr>
    </w:lvl>
    <w:lvl w:ilvl="3" w:tplc="4B2E9A7A">
      <w:numFmt w:val="bullet"/>
      <w:lvlText w:val="•"/>
      <w:lvlJc w:val="left"/>
      <w:pPr>
        <w:ind w:left="3227" w:hanging="140"/>
      </w:pPr>
      <w:rPr>
        <w:rFonts w:hint="default"/>
        <w:lang w:val="ru-RU" w:eastAsia="ru-RU" w:bidi="ru-RU"/>
      </w:rPr>
    </w:lvl>
    <w:lvl w:ilvl="4" w:tplc="E584920E">
      <w:numFmt w:val="bullet"/>
      <w:lvlText w:val="•"/>
      <w:lvlJc w:val="left"/>
      <w:pPr>
        <w:ind w:left="4230" w:hanging="140"/>
      </w:pPr>
      <w:rPr>
        <w:rFonts w:hint="default"/>
        <w:lang w:val="ru-RU" w:eastAsia="ru-RU" w:bidi="ru-RU"/>
      </w:rPr>
    </w:lvl>
    <w:lvl w:ilvl="5" w:tplc="8C6EC95C">
      <w:numFmt w:val="bullet"/>
      <w:lvlText w:val="•"/>
      <w:lvlJc w:val="left"/>
      <w:pPr>
        <w:ind w:left="5233" w:hanging="140"/>
      </w:pPr>
      <w:rPr>
        <w:rFonts w:hint="default"/>
        <w:lang w:val="ru-RU" w:eastAsia="ru-RU" w:bidi="ru-RU"/>
      </w:rPr>
    </w:lvl>
    <w:lvl w:ilvl="6" w:tplc="75B8B458">
      <w:numFmt w:val="bullet"/>
      <w:lvlText w:val="•"/>
      <w:lvlJc w:val="left"/>
      <w:pPr>
        <w:ind w:left="6235" w:hanging="140"/>
      </w:pPr>
      <w:rPr>
        <w:rFonts w:hint="default"/>
        <w:lang w:val="ru-RU" w:eastAsia="ru-RU" w:bidi="ru-RU"/>
      </w:rPr>
    </w:lvl>
    <w:lvl w:ilvl="7" w:tplc="1890C6D4">
      <w:numFmt w:val="bullet"/>
      <w:lvlText w:val="•"/>
      <w:lvlJc w:val="left"/>
      <w:pPr>
        <w:ind w:left="7238" w:hanging="140"/>
      </w:pPr>
      <w:rPr>
        <w:rFonts w:hint="default"/>
        <w:lang w:val="ru-RU" w:eastAsia="ru-RU" w:bidi="ru-RU"/>
      </w:rPr>
    </w:lvl>
    <w:lvl w:ilvl="8" w:tplc="5C1AB65A">
      <w:numFmt w:val="bullet"/>
      <w:lvlText w:val="•"/>
      <w:lvlJc w:val="left"/>
      <w:pPr>
        <w:ind w:left="8241" w:hanging="140"/>
      </w:pPr>
      <w:rPr>
        <w:rFonts w:hint="default"/>
        <w:lang w:val="ru-RU" w:eastAsia="ru-RU" w:bidi="ru-RU"/>
      </w:rPr>
    </w:lvl>
  </w:abstractNum>
  <w:abstractNum w:abstractNumId="1">
    <w:nsid w:val="262F24D8"/>
    <w:multiLevelType w:val="hybridMultilevel"/>
    <w:tmpl w:val="361EA0DE"/>
    <w:lvl w:ilvl="0" w:tplc="FF588DC0">
      <w:numFmt w:val="bullet"/>
      <w:lvlText w:val=""/>
      <w:lvlJc w:val="left"/>
      <w:pPr>
        <w:ind w:left="22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1DC2CEE">
      <w:numFmt w:val="bullet"/>
      <w:lvlText w:val=""/>
      <w:lvlJc w:val="left"/>
      <w:pPr>
        <w:ind w:left="7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9A2BA8A">
      <w:numFmt w:val="bullet"/>
      <w:lvlText w:val="•"/>
      <w:lvlJc w:val="left"/>
      <w:pPr>
        <w:ind w:left="1831" w:hanging="360"/>
      </w:pPr>
      <w:rPr>
        <w:rFonts w:hint="default"/>
        <w:lang w:val="ru-RU" w:eastAsia="ru-RU" w:bidi="ru-RU"/>
      </w:rPr>
    </w:lvl>
    <w:lvl w:ilvl="3" w:tplc="DD5EEB54">
      <w:numFmt w:val="bullet"/>
      <w:lvlText w:val="•"/>
      <w:lvlJc w:val="left"/>
      <w:pPr>
        <w:ind w:left="2883" w:hanging="360"/>
      </w:pPr>
      <w:rPr>
        <w:rFonts w:hint="default"/>
        <w:lang w:val="ru-RU" w:eastAsia="ru-RU" w:bidi="ru-RU"/>
      </w:rPr>
    </w:lvl>
    <w:lvl w:ilvl="4" w:tplc="9048C010">
      <w:numFmt w:val="bullet"/>
      <w:lvlText w:val="•"/>
      <w:lvlJc w:val="left"/>
      <w:pPr>
        <w:ind w:left="3935" w:hanging="360"/>
      </w:pPr>
      <w:rPr>
        <w:rFonts w:hint="default"/>
        <w:lang w:val="ru-RU" w:eastAsia="ru-RU" w:bidi="ru-RU"/>
      </w:rPr>
    </w:lvl>
    <w:lvl w:ilvl="5" w:tplc="DA5CA862">
      <w:numFmt w:val="bullet"/>
      <w:lvlText w:val="•"/>
      <w:lvlJc w:val="left"/>
      <w:pPr>
        <w:ind w:left="4987" w:hanging="360"/>
      </w:pPr>
      <w:rPr>
        <w:rFonts w:hint="default"/>
        <w:lang w:val="ru-RU" w:eastAsia="ru-RU" w:bidi="ru-RU"/>
      </w:rPr>
    </w:lvl>
    <w:lvl w:ilvl="6" w:tplc="2D5CAFDA">
      <w:numFmt w:val="bullet"/>
      <w:lvlText w:val="•"/>
      <w:lvlJc w:val="left"/>
      <w:pPr>
        <w:ind w:left="6039" w:hanging="360"/>
      </w:pPr>
      <w:rPr>
        <w:rFonts w:hint="default"/>
        <w:lang w:val="ru-RU" w:eastAsia="ru-RU" w:bidi="ru-RU"/>
      </w:rPr>
    </w:lvl>
    <w:lvl w:ilvl="7" w:tplc="C020169A">
      <w:numFmt w:val="bullet"/>
      <w:lvlText w:val="•"/>
      <w:lvlJc w:val="left"/>
      <w:pPr>
        <w:ind w:left="7090" w:hanging="360"/>
      </w:pPr>
      <w:rPr>
        <w:rFonts w:hint="default"/>
        <w:lang w:val="ru-RU" w:eastAsia="ru-RU" w:bidi="ru-RU"/>
      </w:rPr>
    </w:lvl>
    <w:lvl w:ilvl="8" w:tplc="7D34CFF0">
      <w:numFmt w:val="bullet"/>
      <w:lvlText w:val="•"/>
      <w:lvlJc w:val="left"/>
      <w:pPr>
        <w:ind w:left="8142" w:hanging="360"/>
      </w:pPr>
      <w:rPr>
        <w:rFonts w:hint="default"/>
        <w:lang w:val="ru-RU" w:eastAsia="ru-RU" w:bidi="ru-RU"/>
      </w:rPr>
    </w:lvl>
  </w:abstractNum>
  <w:abstractNum w:abstractNumId="2">
    <w:nsid w:val="2E506BC6"/>
    <w:multiLevelType w:val="hybridMultilevel"/>
    <w:tmpl w:val="AC86104A"/>
    <w:lvl w:ilvl="0" w:tplc="32AC5EF8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B12E682">
      <w:numFmt w:val="bullet"/>
      <w:lvlText w:val="•"/>
      <w:lvlJc w:val="left"/>
      <w:pPr>
        <w:ind w:left="1222" w:hanging="708"/>
      </w:pPr>
      <w:rPr>
        <w:rFonts w:hint="default"/>
        <w:lang w:val="ru-RU" w:eastAsia="ru-RU" w:bidi="ru-RU"/>
      </w:rPr>
    </w:lvl>
    <w:lvl w:ilvl="2" w:tplc="C7EE73BA">
      <w:numFmt w:val="bullet"/>
      <w:lvlText w:val="•"/>
      <w:lvlJc w:val="left"/>
      <w:pPr>
        <w:ind w:left="2225" w:hanging="708"/>
      </w:pPr>
      <w:rPr>
        <w:rFonts w:hint="default"/>
        <w:lang w:val="ru-RU" w:eastAsia="ru-RU" w:bidi="ru-RU"/>
      </w:rPr>
    </w:lvl>
    <w:lvl w:ilvl="3" w:tplc="0016BF44">
      <w:numFmt w:val="bullet"/>
      <w:lvlText w:val="•"/>
      <w:lvlJc w:val="left"/>
      <w:pPr>
        <w:ind w:left="3227" w:hanging="708"/>
      </w:pPr>
      <w:rPr>
        <w:rFonts w:hint="default"/>
        <w:lang w:val="ru-RU" w:eastAsia="ru-RU" w:bidi="ru-RU"/>
      </w:rPr>
    </w:lvl>
    <w:lvl w:ilvl="4" w:tplc="10C4766C">
      <w:numFmt w:val="bullet"/>
      <w:lvlText w:val="•"/>
      <w:lvlJc w:val="left"/>
      <w:pPr>
        <w:ind w:left="4230" w:hanging="708"/>
      </w:pPr>
      <w:rPr>
        <w:rFonts w:hint="default"/>
        <w:lang w:val="ru-RU" w:eastAsia="ru-RU" w:bidi="ru-RU"/>
      </w:rPr>
    </w:lvl>
    <w:lvl w:ilvl="5" w:tplc="B1D83F40">
      <w:numFmt w:val="bullet"/>
      <w:lvlText w:val="•"/>
      <w:lvlJc w:val="left"/>
      <w:pPr>
        <w:ind w:left="5233" w:hanging="708"/>
      </w:pPr>
      <w:rPr>
        <w:rFonts w:hint="default"/>
        <w:lang w:val="ru-RU" w:eastAsia="ru-RU" w:bidi="ru-RU"/>
      </w:rPr>
    </w:lvl>
    <w:lvl w:ilvl="6" w:tplc="E44263DC">
      <w:numFmt w:val="bullet"/>
      <w:lvlText w:val="•"/>
      <w:lvlJc w:val="left"/>
      <w:pPr>
        <w:ind w:left="6235" w:hanging="708"/>
      </w:pPr>
      <w:rPr>
        <w:rFonts w:hint="default"/>
        <w:lang w:val="ru-RU" w:eastAsia="ru-RU" w:bidi="ru-RU"/>
      </w:rPr>
    </w:lvl>
    <w:lvl w:ilvl="7" w:tplc="512A2908">
      <w:numFmt w:val="bullet"/>
      <w:lvlText w:val="•"/>
      <w:lvlJc w:val="left"/>
      <w:pPr>
        <w:ind w:left="7238" w:hanging="708"/>
      </w:pPr>
      <w:rPr>
        <w:rFonts w:hint="default"/>
        <w:lang w:val="ru-RU" w:eastAsia="ru-RU" w:bidi="ru-RU"/>
      </w:rPr>
    </w:lvl>
    <w:lvl w:ilvl="8" w:tplc="5B02B5EC">
      <w:numFmt w:val="bullet"/>
      <w:lvlText w:val="•"/>
      <w:lvlJc w:val="left"/>
      <w:pPr>
        <w:ind w:left="8241" w:hanging="708"/>
      </w:pPr>
      <w:rPr>
        <w:rFonts w:hint="default"/>
        <w:lang w:val="ru-RU" w:eastAsia="ru-RU" w:bidi="ru-RU"/>
      </w:rPr>
    </w:lvl>
  </w:abstractNum>
  <w:abstractNum w:abstractNumId="3">
    <w:nsid w:val="36B1716D"/>
    <w:multiLevelType w:val="hybridMultilevel"/>
    <w:tmpl w:val="7B725646"/>
    <w:lvl w:ilvl="0" w:tplc="252A4988">
      <w:numFmt w:val="bullet"/>
      <w:lvlText w:val="–"/>
      <w:lvlJc w:val="left"/>
      <w:pPr>
        <w:ind w:left="1110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50321462">
      <w:numFmt w:val="bullet"/>
      <w:lvlText w:val="•"/>
      <w:lvlJc w:val="left"/>
      <w:pPr>
        <w:ind w:left="2032" w:hanging="180"/>
      </w:pPr>
      <w:rPr>
        <w:rFonts w:hint="default"/>
        <w:lang w:val="ru-RU" w:eastAsia="ru-RU" w:bidi="ru-RU"/>
      </w:rPr>
    </w:lvl>
    <w:lvl w:ilvl="2" w:tplc="501A5EB8">
      <w:numFmt w:val="bullet"/>
      <w:lvlText w:val="•"/>
      <w:lvlJc w:val="left"/>
      <w:pPr>
        <w:ind w:left="2945" w:hanging="180"/>
      </w:pPr>
      <w:rPr>
        <w:rFonts w:hint="default"/>
        <w:lang w:val="ru-RU" w:eastAsia="ru-RU" w:bidi="ru-RU"/>
      </w:rPr>
    </w:lvl>
    <w:lvl w:ilvl="3" w:tplc="2DD48832">
      <w:numFmt w:val="bullet"/>
      <w:lvlText w:val="•"/>
      <w:lvlJc w:val="left"/>
      <w:pPr>
        <w:ind w:left="3857" w:hanging="180"/>
      </w:pPr>
      <w:rPr>
        <w:rFonts w:hint="default"/>
        <w:lang w:val="ru-RU" w:eastAsia="ru-RU" w:bidi="ru-RU"/>
      </w:rPr>
    </w:lvl>
    <w:lvl w:ilvl="4" w:tplc="7E74CB1E">
      <w:numFmt w:val="bullet"/>
      <w:lvlText w:val="•"/>
      <w:lvlJc w:val="left"/>
      <w:pPr>
        <w:ind w:left="4770" w:hanging="180"/>
      </w:pPr>
      <w:rPr>
        <w:rFonts w:hint="default"/>
        <w:lang w:val="ru-RU" w:eastAsia="ru-RU" w:bidi="ru-RU"/>
      </w:rPr>
    </w:lvl>
    <w:lvl w:ilvl="5" w:tplc="BF223404">
      <w:numFmt w:val="bullet"/>
      <w:lvlText w:val="•"/>
      <w:lvlJc w:val="left"/>
      <w:pPr>
        <w:ind w:left="5683" w:hanging="180"/>
      </w:pPr>
      <w:rPr>
        <w:rFonts w:hint="default"/>
        <w:lang w:val="ru-RU" w:eastAsia="ru-RU" w:bidi="ru-RU"/>
      </w:rPr>
    </w:lvl>
    <w:lvl w:ilvl="6" w:tplc="E5B4DF24">
      <w:numFmt w:val="bullet"/>
      <w:lvlText w:val="•"/>
      <w:lvlJc w:val="left"/>
      <w:pPr>
        <w:ind w:left="6595" w:hanging="180"/>
      </w:pPr>
      <w:rPr>
        <w:rFonts w:hint="default"/>
        <w:lang w:val="ru-RU" w:eastAsia="ru-RU" w:bidi="ru-RU"/>
      </w:rPr>
    </w:lvl>
    <w:lvl w:ilvl="7" w:tplc="FC247E94">
      <w:numFmt w:val="bullet"/>
      <w:lvlText w:val="•"/>
      <w:lvlJc w:val="left"/>
      <w:pPr>
        <w:ind w:left="7508" w:hanging="180"/>
      </w:pPr>
      <w:rPr>
        <w:rFonts w:hint="default"/>
        <w:lang w:val="ru-RU" w:eastAsia="ru-RU" w:bidi="ru-RU"/>
      </w:rPr>
    </w:lvl>
    <w:lvl w:ilvl="8" w:tplc="9188A9E2">
      <w:numFmt w:val="bullet"/>
      <w:lvlText w:val="•"/>
      <w:lvlJc w:val="left"/>
      <w:pPr>
        <w:ind w:left="8421" w:hanging="180"/>
      </w:pPr>
      <w:rPr>
        <w:rFonts w:hint="default"/>
        <w:lang w:val="ru-RU" w:eastAsia="ru-RU" w:bidi="ru-RU"/>
      </w:rPr>
    </w:lvl>
  </w:abstractNum>
  <w:abstractNum w:abstractNumId="4">
    <w:nsid w:val="52903014"/>
    <w:multiLevelType w:val="hybridMultilevel"/>
    <w:tmpl w:val="33D0108E"/>
    <w:lvl w:ilvl="0" w:tplc="9BCA2E1E">
      <w:start w:val="3"/>
      <w:numFmt w:val="decimal"/>
      <w:lvlText w:val="%1."/>
      <w:lvlJc w:val="left"/>
      <w:pPr>
        <w:ind w:left="522" w:hanging="30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 w:tplc="BF1ADCB8">
      <w:numFmt w:val="bullet"/>
      <w:lvlText w:val="•"/>
      <w:lvlJc w:val="left"/>
      <w:pPr>
        <w:ind w:left="1492" w:hanging="300"/>
      </w:pPr>
      <w:rPr>
        <w:rFonts w:hint="default"/>
        <w:lang w:val="ru-RU" w:eastAsia="ru-RU" w:bidi="ru-RU"/>
      </w:rPr>
    </w:lvl>
    <w:lvl w:ilvl="2" w:tplc="20B6627E">
      <w:numFmt w:val="bullet"/>
      <w:lvlText w:val="•"/>
      <w:lvlJc w:val="left"/>
      <w:pPr>
        <w:ind w:left="2465" w:hanging="300"/>
      </w:pPr>
      <w:rPr>
        <w:rFonts w:hint="default"/>
        <w:lang w:val="ru-RU" w:eastAsia="ru-RU" w:bidi="ru-RU"/>
      </w:rPr>
    </w:lvl>
    <w:lvl w:ilvl="3" w:tplc="E3F4BCF6">
      <w:numFmt w:val="bullet"/>
      <w:lvlText w:val="•"/>
      <w:lvlJc w:val="left"/>
      <w:pPr>
        <w:ind w:left="3437" w:hanging="300"/>
      </w:pPr>
      <w:rPr>
        <w:rFonts w:hint="default"/>
        <w:lang w:val="ru-RU" w:eastAsia="ru-RU" w:bidi="ru-RU"/>
      </w:rPr>
    </w:lvl>
    <w:lvl w:ilvl="4" w:tplc="BF0CE09A">
      <w:numFmt w:val="bullet"/>
      <w:lvlText w:val="•"/>
      <w:lvlJc w:val="left"/>
      <w:pPr>
        <w:ind w:left="4410" w:hanging="300"/>
      </w:pPr>
      <w:rPr>
        <w:rFonts w:hint="default"/>
        <w:lang w:val="ru-RU" w:eastAsia="ru-RU" w:bidi="ru-RU"/>
      </w:rPr>
    </w:lvl>
    <w:lvl w:ilvl="5" w:tplc="3186554E">
      <w:numFmt w:val="bullet"/>
      <w:lvlText w:val="•"/>
      <w:lvlJc w:val="left"/>
      <w:pPr>
        <w:ind w:left="5383" w:hanging="300"/>
      </w:pPr>
      <w:rPr>
        <w:rFonts w:hint="default"/>
        <w:lang w:val="ru-RU" w:eastAsia="ru-RU" w:bidi="ru-RU"/>
      </w:rPr>
    </w:lvl>
    <w:lvl w:ilvl="6" w:tplc="26E68F02">
      <w:numFmt w:val="bullet"/>
      <w:lvlText w:val="•"/>
      <w:lvlJc w:val="left"/>
      <w:pPr>
        <w:ind w:left="6355" w:hanging="300"/>
      </w:pPr>
      <w:rPr>
        <w:rFonts w:hint="default"/>
        <w:lang w:val="ru-RU" w:eastAsia="ru-RU" w:bidi="ru-RU"/>
      </w:rPr>
    </w:lvl>
    <w:lvl w:ilvl="7" w:tplc="B83C84FE">
      <w:numFmt w:val="bullet"/>
      <w:lvlText w:val="•"/>
      <w:lvlJc w:val="left"/>
      <w:pPr>
        <w:ind w:left="7328" w:hanging="300"/>
      </w:pPr>
      <w:rPr>
        <w:rFonts w:hint="default"/>
        <w:lang w:val="ru-RU" w:eastAsia="ru-RU" w:bidi="ru-RU"/>
      </w:rPr>
    </w:lvl>
    <w:lvl w:ilvl="8" w:tplc="9E6046C6">
      <w:numFmt w:val="bullet"/>
      <w:lvlText w:val="•"/>
      <w:lvlJc w:val="left"/>
      <w:pPr>
        <w:ind w:left="8301" w:hanging="300"/>
      </w:pPr>
      <w:rPr>
        <w:rFonts w:hint="default"/>
        <w:lang w:val="ru-RU" w:eastAsia="ru-RU" w:bidi="ru-RU"/>
      </w:rPr>
    </w:lvl>
  </w:abstractNum>
  <w:abstractNum w:abstractNumId="5">
    <w:nsid w:val="5A2804CC"/>
    <w:multiLevelType w:val="hybridMultilevel"/>
    <w:tmpl w:val="875A201C"/>
    <w:lvl w:ilvl="0" w:tplc="2F24CFCE">
      <w:start w:val="1"/>
      <w:numFmt w:val="decimal"/>
      <w:lvlText w:val="%1)"/>
      <w:lvlJc w:val="left"/>
      <w:pPr>
        <w:ind w:left="1189" w:hanging="2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076D38A">
      <w:numFmt w:val="bullet"/>
      <w:lvlText w:val="•"/>
      <w:lvlJc w:val="left"/>
      <w:pPr>
        <w:ind w:left="2086" w:hanging="260"/>
      </w:pPr>
      <w:rPr>
        <w:rFonts w:hint="default"/>
        <w:lang w:val="ru-RU" w:eastAsia="ru-RU" w:bidi="ru-RU"/>
      </w:rPr>
    </w:lvl>
    <w:lvl w:ilvl="2" w:tplc="E89C4F14">
      <w:numFmt w:val="bullet"/>
      <w:lvlText w:val="•"/>
      <w:lvlJc w:val="left"/>
      <w:pPr>
        <w:ind w:left="2993" w:hanging="260"/>
      </w:pPr>
      <w:rPr>
        <w:rFonts w:hint="default"/>
        <w:lang w:val="ru-RU" w:eastAsia="ru-RU" w:bidi="ru-RU"/>
      </w:rPr>
    </w:lvl>
    <w:lvl w:ilvl="3" w:tplc="47866F1E">
      <w:numFmt w:val="bullet"/>
      <w:lvlText w:val="•"/>
      <w:lvlJc w:val="left"/>
      <w:pPr>
        <w:ind w:left="3899" w:hanging="260"/>
      </w:pPr>
      <w:rPr>
        <w:rFonts w:hint="default"/>
        <w:lang w:val="ru-RU" w:eastAsia="ru-RU" w:bidi="ru-RU"/>
      </w:rPr>
    </w:lvl>
    <w:lvl w:ilvl="4" w:tplc="533217DC">
      <w:numFmt w:val="bullet"/>
      <w:lvlText w:val="•"/>
      <w:lvlJc w:val="left"/>
      <w:pPr>
        <w:ind w:left="4806" w:hanging="260"/>
      </w:pPr>
      <w:rPr>
        <w:rFonts w:hint="default"/>
        <w:lang w:val="ru-RU" w:eastAsia="ru-RU" w:bidi="ru-RU"/>
      </w:rPr>
    </w:lvl>
    <w:lvl w:ilvl="5" w:tplc="9FA4BF42">
      <w:numFmt w:val="bullet"/>
      <w:lvlText w:val="•"/>
      <w:lvlJc w:val="left"/>
      <w:pPr>
        <w:ind w:left="5713" w:hanging="260"/>
      </w:pPr>
      <w:rPr>
        <w:rFonts w:hint="default"/>
        <w:lang w:val="ru-RU" w:eastAsia="ru-RU" w:bidi="ru-RU"/>
      </w:rPr>
    </w:lvl>
    <w:lvl w:ilvl="6" w:tplc="DA8E25EE">
      <w:numFmt w:val="bullet"/>
      <w:lvlText w:val="•"/>
      <w:lvlJc w:val="left"/>
      <w:pPr>
        <w:ind w:left="6619" w:hanging="260"/>
      </w:pPr>
      <w:rPr>
        <w:rFonts w:hint="default"/>
        <w:lang w:val="ru-RU" w:eastAsia="ru-RU" w:bidi="ru-RU"/>
      </w:rPr>
    </w:lvl>
    <w:lvl w:ilvl="7" w:tplc="84E02672">
      <w:numFmt w:val="bullet"/>
      <w:lvlText w:val="•"/>
      <w:lvlJc w:val="left"/>
      <w:pPr>
        <w:ind w:left="7526" w:hanging="260"/>
      </w:pPr>
      <w:rPr>
        <w:rFonts w:hint="default"/>
        <w:lang w:val="ru-RU" w:eastAsia="ru-RU" w:bidi="ru-RU"/>
      </w:rPr>
    </w:lvl>
    <w:lvl w:ilvl="8" w:tplc="5C348C6E">
      <w:numFmt w:val="bullet"/>
      <w:lvlText w:val="•"/>
      <w:lvlJc w:val="left"/>
      <w:pPr>
        <w:ind w:left="8433" w:hanging="260"/>
      </w:pPr>
      <w:rPr>
        <w:rFonts w:hint="default"/>
        <w:lang w:val="ru-RU" w:eastAsia="ru-RU" w:bidi="ru-RU"/>
      </w:rPr>
    </w:lvl>
  </w:abstractNum>
  <w:abstractNum w:abstractNumId="6">
    <w:nsid w:val="5C7E26DA"/>
    <w:multiLevelType w:val="hybridMultilevel"/>
    <w:tmpl w:val="5E7E5FE4"/>
    <w:lvl w:ilvl="0" w:tplc="32067F9E">
      <w:start w:val="1"/>
      <w:numFmt w:val="decimal"/>
      <w:lvlText w:val="%1."/>
      <w:lvlJc w:val="left"/>
      <w:pPr>
        <w:ind w:left="4127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6838AC16">
      <w:numFmt w:val="bullet"/>
      <w:lvlText w:val="•"/>
      <w:lvlJc w:val="left"/>
      <w:pPr>
        <w:ind w:left="4732" w:hanging="360"/>
      </w:pPr>
      <w:rPr>
        <w:rFonts w:hint="default"/>
        <w:lang w:val="ru-RU" w:eastAsia="ru-RU" w:bidi="ru-RU"/>
      </w:rPr>
    </w:lvl>
    <w:lvl w:ilvl="2" w:tplc="477E37A2">
      <w:numFmt w:val="bullet"/>
      <w:lvlText w:val="•"/>
      <w:lvlJc w:val="left"/>
      <w:pPr>
        <w:ind w:left="5345" w:hanging="360"/>
      </w:pPr>
      <w:rPr>
        <w:rFonts w:hint="default"/>
        <w:lang w:val="ru-RU" w:eastAsia="ru-RU" w:bidi="ru-RU"/>
      </w:rPr>
    </w:lvl>
    <w:lvl w:ilvl="3" w:tplc="9CC85470">
      <w:numFmt w:val="bullet"/>
      <w:lvlText w:val="•"/>
      <w:lvlJc w:val="left"/>
      <w:pPr>
        <w:ind w:left="5957" w:hanging="360"/>
      </w:pPr>
      <w:rPr>
        <w:rFonts w:hint="default"/>
        <w:lang w:val="ru-RU" w:eastAsia="ru-RU" w:bidi="ru-RU"/>
      </w:rPr>
    </w:lvl>
    <w:lvl w:ilvl="4" w:tplc="BEE83A90">
      <w:numFmt w:val="bullet"/>
      <w:lvlText w:val="•"/>
      <w:lvlJc w:val="left"/>
      <w:pPr>
        <w:ind w:left="6570" w:hanging="360"/>
      </w:pPr>
      <w:rPr>
        <w:rFonts w:hint="default"/>
        <w:lang w:val="ru-RU" w:eastAsia="ru-RU" w:bidi="ru-RU"/>
      </w:rPr>
    </w:lvl>
    <w:lvl w:ilvl="5" w:tplc="177E933A">
      <w:numFmt w:val="bullet"/>
      <w:lvlText w:val="•"/>
      <w:lvlJc w:val="left"/>
      <w:pPr>
        <w:ind w:left="7183" w:hanging="360"/>
      </w:pPr>
      <w:rPr>
        <w:rFonts w:hint="default"/>
        <w:lang w:val="ru-RU" w:eastAsia="ru-RU" w:bidi="ru-RU"/>
      </w:rPr>
    </w:lvl>
    <w:lvl w:ilvl="6" w:tplc="80B03CC4">
      <w:numFmt w:val="bullet"/>
      <w:lvlText w:val="•"/>
      <w:lvlJc w:val="left"/>
      <w:pPr>
        <w:ind w:left="7795" w:hanging="360"/>
      </w:pPr>
      <w:rPr>
        <w:rFonts w:hint="default"/>
        <w:lang w:val="ru-RU" w:eastAsia="ru-RU" w:bidi="ru-RU"/>
      </w:rPr>
    </w:lvl>
    <w:lvl w:ilvl="7" w:tplc="AAA2A4F0">
      <w:numFmt w:val="bullet"/>
      <w:lvlText w:val="•"/>
      <w:lvlJc w:val="left"/>
      <w:pPr>
        <w:ind w:left="8408" w:hanging="360"/>
      </w:pPr>
      <w:rPr>
        <w:rFonts w:hint="default"/>
        <w:lang w:val="ru-RU" w:eastAsia="ru-RU" w:bidi="ru-RU"/>
      </w:rPr>
    </w:lvl>
    <w:lvl w:ilvl="8" w:tplc="2AE4ED4A">
      <w:numFmt w:val="bullet"/>
      <w:lvlText w:val="•"/>
      <w:lvlJc w:val="left"/>
      <w:pPr>
        <w:ind w:left="9021" w:hanging="360"/>
      </w:pPr>
      <w:rPr>
        <w:rFonts w:hint="default"/>
        <w:lang w:val="ru-RU" w:eastAsia="ru-RU" w:bidi="ru-RU"/>
      </w:rPr>
    </w:lvl>
  </w:abstractNum>
  <w:abstractNum w:abstractNumId="7">
    <w:nsid w:val="6659221A"/>
    <w:multiLevelType w:val="hybridMultilevel"/>
    <w:tmpl w:val="B978CA0A"/>
    <w:lvl w:ilvl="0" w:tplc="5CB02CA2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BD9C8808">
      <w:numFmt w:val="bullet"/>
      <w:lvlText w:val="•"/>
      <w:lvlJc w:val="left"/>
      <w:pPr>
        <w:ind w:left="1694" w:hanging="360"/>
      </w:pPr>
      <w:rPr>
        <w:rFonts w:hint="default"/>
        <w:lang w:val="ru-RU" w:eastAsia="ru-RU" w:bidi="ru-RU"/>
      </w:rPr>
    </w:lvl>
    <w:lvl w:ilvl="2" w:tplc="FC62F0C4">
      <w:numFmt w:val="bullet"/>
      <w:lvlText w:val="•"/>
      <w:lvlJc w:val="left"/>
      <w:pPr>
        <w:ind w:left="2569" w:hanging="360"/>
      </w:pPr>
      <w:rPr>
        <w:rFonts w:hint="default"/>
        <w:lang w:val="ru-RU" w:eastAsia="ru-RU" w:bidi="ru-RU"/>
      </w:rPr>
    </w:lvl>
    <w:lvl w:ilvl="3" w:tplc="30F824D6">
      <w:numFmt w:val="bullet"/>
      <w:lvlText w:val="•"/>
      <w:lvlJc w:val="left"/>
      <w:pPr>
        <w:ind w:left="3443" w:hanging="360"/>
      </w:pPr>
      <w:rPr>
        <w:rFonts w:hint="default"/>
        <w:lang w:val="ru-RU" w:eastAsia="ru-RU" w:bidi="ru-RU"/>
      </w:rPr>
    </w:lvl>
    <w:lvl w:ilvl="4" w:tplc="96BAFB9C">
      <w:numFmt w:val="bullet"/>
      <w:lvlText w:val="•"/>
      <w:lvlJc w:val="left"/>
      <w:pPr>
        <w:ind w:left="4318" w:hanging="360"/>
      </w:pPr>
      <w:rPr>
        <w:rFonts w:hint="default"/>
        <w:lang w:val="ru-RU" w:eastAsia="ru-RU" w:bidi="ru-RU"/>
      </w:rPr>
    </w:lvl>
    <w:lvl w:ilvl="5" w:tplc="3E72F85E">
      <w:numFmt w:val="bullet"/>
      <w:lvlText w:val="•"/>
      <w:lvlJc w:val="left"/>
      <w:pPr>
        <w:ind w:left="5193" w:hanging="360"/>
      </w:pPr>
      <w:rPr>
        <w:rFonts w:hint="default"/>
        <w:lang w:val="ru-RU" w:eastAsia="ru-RU" w:bidi="ru-RU"/>
      </w:rPr>
    </w:lvl>
    <w:lvl w:ilvl="6" w:tplc="F540193E">
      <w:numFmt w:val="bullet"/>
      <w:lvlText w:val="•"/>
      <w:lvlJc w:val="left"/>
      <w:pPr>
        <w:ind w:left="6067" w:hanging="360"/>
      </w:pPr>
      <w:rPr>
        <w:rFonts w:hint="default"/>
        <w:lang w:val="ru-RU" w:eastAsia="ru-RU" w:bidi="ru-RU"/>
      </w:rPr>
    </w:lvl>
    <w:lvl w:ilvl="7" w:tplc="E884D488">
      <w:numFmt w:val="bullet"/>
      <w:lvlText w:val="•"/>
      <w:lvlJc w:val="left"/>
      <w:pPr>
        <w:ind w:left="6942" w:hanging="360"/>
      </w:pPr>
      <w:rPr>
        <w:rFonts w:hint="default"/>
        <w:lang w:val="ru-RU" w:eastAsia="ru-RU" w:bidi="ru-RU"/>
      </w:rPr>
    </w:lvl>
    <w:lvl w:ilvl="8" w:tplc="160E73EE">
      <w:numFmt w:val="bullet"/>
      <w:lvlText w:val="•"/>
      <w:lvlJc w:val="left"/>
      <w:pPr>
        <w:ind w:left="7817" w:hanging="360"/>
      </w:pPr>
      <w:rPr>
        <w:rFonts w:hint="default"/>
        <w:lang w:val="ru-RU" w:eastAsia="ru-RU" w:bidi="ru-RU"/>
      </w:rPr>
    </w:lvl>
  </w:abstractNum>
  <w:abstractNum w:abstractNumId="8">
    <w:nsid w:val="70665318"/>
    <w:multiLevelType w:val="hybridMultilevel"/>
    <w:tmpl w:val="08784F46"/>
    <w:lvl w:ilvl="0" w:tplc="8A600BF6">
      <w:numFmt w:val="bullet"/>
      <w:lvlText w:val="-"/>
      <w:lvlJc w:val="left"/>
      <w:pPr>
        <w:ind w:left="22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FDC98D8">
      <w:numFmt w:val="bullet"/>
      <w:lvlText w:val="•"/>
      <w:lvlJc w:val="left"/>
      <w:pPr>
        <w:ind w:left="1222" w:hanging="154"/>
      </w:pPr>
      <w:rPr>
        <w:rFonts w:hint="default"/>
        <w:lang w:val="ru-RU" w:eastAsia="ru-RU" w:bidi="ru-RU"/>
      </w:rPr>
    </w:lvl>
    <w:lvl w:ilvl="2" w:tplc="34FC034E">
      <w:numFmt w:val="bullet"/>
      <w:lvlText w:val="•"/>
      <w:lvlJc w:val="left"/>
      <w:pPr>
        <w:ind w:left="2225" w:hanging="154"/>
      </w:pPr>
      <w:rPr>
        <w:rFonts w:hint="default"/>
        <w:lang w:val="ru-RU" w:eastAsia="ru-RU" w:bidi="ru-RU"/>
      </w:rPr>
    </w:lvl>
    <w:lvl w:ilvl="3" w:tplc="2A928CEE">
      <w:numFmt w:val="bullet"/>
      <w:lvlText w:val="•"/>
      <w:lvlJc w:val="left"/>
      <w:pPr>
        <w:ind w:left="3227" w:hanging="154"/>
      </w:pPr>
      <w:rPr>
        <w:rFonts w:hint="default"/>
        <w:lang w:val="ru-RU" w:eastAsia="ru-RU" w:bidi="ru-RU"/>
      </w:rPr>
    </w:lvl>
    <w:lvl w:ilvl="4" w:tplc="FF841FEA">
      <w:numFmt w:val="bullet"/>
      <w:lvlText w:val="•"/>
      <w:lvlJc w:val="left"/>
      <w:pPr>
        <w:ind w:left="4230" w:hanging="154"/>
      </w:pPr>
      <w:rPr>
        <w:rFonts w:hint="default"/>
        <w:lang w:val="ru-RU" w:eastAsia="ru-RU" w:bidi="ru-RU"/>
      </w:rPr>
    </w:lvl>
    <w:lvl w:ilvl="5" w:tplc="B3AC6A74">
      <w:numFmt w:val="bullet"/>
      <w:lvlText w:val="•"/>
      <w:lvlJc w:val="left"/>
      <w:pPr>
        <w:ind w:left="5233" w:hanging="154"/>
      </w:pPr>
      <w:rPr>
        <w:rFonts w:hint="default"/>
        <w:lang w:val="ru-RU" w:eastAsia="ru-RU" w:bidi="ru-RU"/>
      </w:rPr>
    </w:lvl>
    <w:lvl w:ilvl="6" w:tplc="40E28900">
      <w:numFmt w:val="bullet"/>
      <w:lvlText w:val="•"/>
      <w:lvlJc w:val="left"/>
      <w:pPr>
        <w:ind w:left="6235" w:hanging="154"/>
      </w:pPr>
      <w:rPr>
        <w:rFonts w:hint="default"/>
        <w:lang w:val="ru-RU" w:eastAsia="ru-RU" w:bidi="ru-RU"/>
      </w:rPr>
    </w:lvl>
    <w:lvl w:ilvl="7" w:tplc="4052F216">
      <w:numFmt w:val="bullet"/>
      <w:lvlText w:val="•"/>
      <w:lvlJc w:val="left"/>
      <w:pPr>
        <w:ind w:left="7238" w:hanging="154"/>
      </w:pPr>
      <w:rPr>
        <w:rFonts w:hint="default"/>
        <w:lang w:val="ru-RU" w:eastAsia="ru-RU" w:bidi="ru-RU"/>
      </w:rPr>
    </w:lvl>
    <w:lvl w:ilvl="8" w:tplc="C57845AC">
      <w:numFmt w:val="bullet"/>
      <w:lvlText w:val="•"/>
      <w:lvlJc w:val="left"/>
      <w:pPr>
        <w:ind w:left="8241" w:hanging="154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8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72537"/>
    <w:rsid w:val="000530C1"/>
    <w:rsid w:val="00221143"/>
    <w:rsid w:val="004C0146"/>
    <w:rsid w:val="00A328BF"/>
    <w:rsid w:val="00B72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253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25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2537"/>
    <w:pPr>
      <w:ind w:left="22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72537"/>
    <w:pPr>
      <w:spacing w:before="5"/>
      <w:ind w:left="93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B72537"/>
    <w:pPr>
      <w:spacing w:line="274" w:lineRule="exact"/>
      <w:ind w:left="222"/>
      <w:outlineLvl w:val="2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B72537"/>
    <w:pPr>
      <w:ind w:left="788" w:hanging="360"/>
    </w:pPr>
  </w:style>
  <w:style w:type="paragraph" w:customStyle="1" w:styleId="TableParagraph">
    <w:name w:val="Table Paragraph"/>
    <w:basedOn w:val="a"/>
    <w:uiPriority w:val="1"/>
    <w:qFormat/>
    <w:rsid w:val="00B72537"/>
    <w:pPr>
      <w:spacing w:line="247" w:lineRule="exact"/>
    </w:pPr>
  </w:style>
  <w:style w:type="paragraph" w:styleId="a5">
    <w:name w:val="Balloon Text"/>
    <w:basedOn w:val="a"/>
    <w:link w:val="a6"/>
    <w:uiPriority w:val="99"/>
    <w:semiHidden/>
    <w:unhideWhenUsed/>
    <w:rsid w:val="004C01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146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13</Pages>
  <Words>3388</Words>
  <Characters>19312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 сергеевна</dc:creator>
  <cp:lastModifiedBy>Admin</cp:lastModifiedBy>
  <cp:revision>3</cp:revision>
  <dcterms:created xsi:type="dcterms:W3CDTF">2021-02-06T06:04:00Z</dcterms:created>
  <dcterms:modified xsi:type="dcterms:W3CDTF">2021-02-08T09:11:00Z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2021-02-06T00:00:00Z</vt:filetime>
  </property>
</Properties>
</file>