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B2" w:rsidRDefault="009947B2" w:rsidP="009947B2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143067" cy="5847347"/>
            <wp:effectExtent l="19050" t="0" r="0" b="0"/>
            <wp:docPr id="1" name="Рисунок 1" descr="C:\Documents and Settings\Admin\Мои документы\533333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5333333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989" cy="585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7B2" w:rsidRDefault="009947B2" w:rsidP="009947B2">
      <w:pPr>
        <w:jc w:val="center"/>
        <w:rPr>
          <w:b/>
          <w:sz w:val="22"/>
          <w:szCs w:val="22"/>
        </w:rPr>
      </w:pPr>
    </w:p>
    <w:p w:rsidR="009947B2" w:rsidRDefault="009947B2" w:rsidP="009947B2">
      <w:pPr>
        <w:jc w:val="center"/>
        <w:rPr>
          <w:b/>
          <w:sz w:val="22"/>
          <w:szCs w:val="22"/>
        </w:rPr>
      </w:pPr>
    </w:p>
    <w:p w:rsidR="002062C0" w:rsidRDefault="002062C0" w:rsidP="009947B2">
      <w:pPr>
        <w:jc w:val="center"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ПИСЬМО И РАЗВИТИЕ РЕЧИ</w:t>
      </w:r>
    </w:p>
    <w:p w:rsidR="00735A3E" w:rsidRPr="00FE2027" w:rsidRDefault="00735A3E" w:rsidP="009947B2">
      <w:pPr>
        <w:jc w:val="center"/>
        <w:rPr>
          <w:b/>
          <w:sz w:val="22"/>
          <w:szCs w:val="22"/>
        </w:rPr>
      </w:pPr>
    </w:p>
    <w:p w:rsidR="002062C0" w:rsidRPr="00FE2027" w:rsidRDefault="002062C0" w:rsidP="009947B2">
      <w:pPr>
        <w:jc w:val="center"/>
        <w:rPr>
          <w:b/>
          <w:sz w:val="22"/>
          <w:szCs w:val="22"/>
        </w:rPr>
      </w:pPr>
    </w:p>
    <w:p w:rsidR="002062C0" w:rsidRDefault="002062C0" w:rsidP="009947B2">
      <w:pPr>
        <w:jc w:val="center"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ПОЯСНИТЕЛЬНАЯ ЗАПИСКА</w:t>
      </w:r>
    </w:p>
    <w:p w:rsidR="008450F6" w:rsidRPr="00FE2027" w:rsidRDefault="008450F6" w:rsidP="001F07A6">
      <w:pPr>
        <w:pStyle w:val="ac"/>
        <w:spacing w:line="276" w:lineRule="auto"/>
        <w:ind w:left="0"/>
        <w:rPr>
          <w:sz w:val="22"/>
          <w:szCs w:val="22"/>
        </w:rPr>
      </w:pPr>
    </w:p>
    <w:p w:rsidR="008450F6" w:rsidRPr="00FE2027" w:rsidRDefault="00FE2027" w:rsidP="00FE2027">
      <w:pPr>
        <w:tabs>
          <w:tab w:val="left" w:pos="6237"/>
        </w:tabs>
        <w:spacing w:line="276" w:lineRule="auto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      </w:t>
      </w:r>
    </w:p>
    <w:p w:rsidR="002062C0" w:rsidRPr="00FE2027" w:rsidRDefault="002062C0" w:rsidP="00FE2027">
      <w:pPr>
        <w:ind w:firstLine="567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</w:t>
      </w:r>
      <w:r w:rsidR="0070391E" w:rsidRPr="00FE2027">
        <w:rPr>
          <w:sz w:val="22"/>
          <w:szCs w:val="22"/>
        </w:rPr>
        <w:t>усском</w:t>
      </w:r>
      <w:r w:rsidRPr="00FE2027">
        <w:rPr>
          <w:sz w:val="22"/>
          <w:szCs w:val="22"/>
        </w:rPr>
        <w:t>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2062C0" w:rsidRPr="00FE2027" w:rsidRDefault="002062C0" w:rsidP="00FE2027">
      <w:pPr>
        <w:ind w:firstLine="567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2062C0" w:rsidRPr="00FE2027" w:rsidRDefault="002062C0" w:rsidP="00FE2027">
      <w:pPr>
        <w:ind w:firstLine="567"/>
        <w:contextualSpacing/>
        <w:rPr>
          <w:sz w:val="22"/>
          <w:szCs w:val="22"/>
        </w:rPr>
      </w:pPr>
    </w:p>
    <w:p w:rsidR="002062C0" w:rsidRPr="00FE2027" w:rsidRDefault="002062C0" w:rsidP="00FE2027">
      <w:pPr>
        <w:ind w:firstLine="567"/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Задачи преподавания письма и развития речи:</w:t>
      </w:r>
    </w:p>
    <w:p w:rsidR="002062C0" w:rsidRPr="00FE2027" w:rsidRDefault="002062C0" w:rsidP="00FE2027">
      <w:pPr>
        <w:numPr>
          <w:ilvl w:val="0"/>
          <w:numId w:val="1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закрепить  навыки грамотного письма на основе изучения элементарного курса грамматики;</w:t>
      </w:r>
    </w:p>
    <w:p w:rsidR="002062C0" w:rsidRPr="00FE2027" w:rsidRDefault="002062C0" w:rsidP="00FE2027">
      <w:pPr>
        <w:numPr>
          <w:ilvl w:val="0"/>
          <w:numId w:val="1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учить правильно и последовательно излагать свои мысли в устной и письменной форме;</w:t>
      </w:r>
    </w:p>
    <w:p w:rsidR="002062C0" w:rsidRPr="00FE2027" w:rsidRDefault="002062C0" w:rsidP="00FE2027">
      <w:pPr>
        <w:numPr>
          <w:ilvl w:val="0"/>
          <w:numId w:val="1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развивать речь учащихся, обогащать её словарь;</w:t>
      </w:r>
    </w:p>
    <w:p w:rsidR="002062C0" w:rsidRPr="00FE2027" w:rsidRDefault="002062C0" w:rsidP="00FE2027">
      <w:pPr>
        <w:numPr>
          <w:ilvl w:val="0"/>
          <w:numId w:val="1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b/>
          <w:sz w:val="22"/>
          <w:szCs w:val="22"/>
        </w:rPr>
        <w:t>Основные направления коррекционной работы:</w:t>
      </w:r>
    </w:p>
    <w:p w:rsidR="002062C0" w:rsidRPr="00FE2027" w:rsidRDefault="002062C0" w:rsidP="00FE2027">
      <w:pPr>
        <w:numPr>
          <w:ilvl w:val="0"/>
          <w:numId w:val="2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Коррекция фонематического слуха.</w:t>
      </w:r>
    </w:p>
    <w:p w:rsidR="002062C0" w:rsidRPr="00FE2027" w:rsidRDefault="002062C0" w:rsidP="00FE2027">
      <w:pPr>
        <w:numPr>
          <w:ilvl w:val="0"/>
          <w:numId w:val="2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Коррекция артикуляционного аппарата.</w:t>
      </w:r>
    </w:p>
    <w:p w:rsidR="002062C0" w:rsidRPr="00FE2027" w:rsidRDefault="002062C0" w:rsidP="00FE2027">
      <w:pPr>
        <w:numPr>
          <w:ilvl w:val="0"/>
          <w:numId w:val="2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Коррекция слухового и зрительного восприятия.</w:t>
      </w:r>
    </w:p>
    <w:p w:rsidR="002062C0" w:rsidRPr="00FE2027" w:rsidRDefault="002062C0" w:rsidP="00FE2027">
      <w:pPr>
        <w:numPr>
          <w:ilvl w:val="0"/>
          <w:numId w:val="2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Коррекция мышц мелкой моторики.</w:t>
      </w:r>
    </w:p>
    <w:p w:rsidR="002062C0" w:rsidRPr="00FE2027" w:rsidRDefault="002062C0" w:rsidP="00FE2027">
      <w:pPr>
        <w:numPr>
          <w:ilvl w:val="0"/>
          <w:numId w:val="2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Коррекция познавательных процессов.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Общая характеристика курса</w:t>
      </w:r>
    </w:p>
    <w:p w:rsidR="002062C0" w:rsidRPr="00FE2027" w:rsidRDefault="002062C0" w:rsidP="006F4425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Программа по письму и развитию речи включает разделы: «Повторение», «Звуки и буквы», «Состав слова», «Части речи: имя существительное; имя прилагательное», «Предложение».</w:t>
      </w: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 xml:space="preserve">Повторение </w:t>
      </w:r>
    </w:p>
    <w:p w:rsidR="002062C0" w:rsidRPr="00FE2027" w:rsidRDefault="002062C0" w:rsidP="006F4425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lastRenderedPageBreak/>
        <w:t>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</w:t>
      </w:r>
      <w:r w:rsidRPr="00FE2027">
        <w:rPr>
          <w:b/>
          <w:sz w:val="22"/>
          <w:szCs w:val="22"/>
        </w:rPr>
        <w:t xml:space="preserve">и». </w:t>
      </w:r>
      <w:r w:rsidRPr="00FE2027">
        <w:rPr>
          <w:sz w:val="22"/>
          <w:szCs w:val="22"/>
        </w:rPr>
        <w:t>Знаки препинания при однородных членах.</w:t>
      </w:r>
      <w:r w:rsidRPr="00FE2027">
        <w:rPr>
          <w:b/>
          <w:sz w:val="22"/>
          <w:szCs w:val="22"/>
        </w:rPr>
        <w:t xml:space="preserve"> 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b/>
          <w:sz w:val="22"/>
          <w:szCs w:val="22"/>
        </w:rPr>
        <w:t>Звуки и буквы</w:t>
      </w:r>
    </w:p>
    <w:p w:rsidR="002062C0" w:rsidRPr="00FE2027" w:rsidRDefault="002062C0" w:rsidP="006F4425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Звуки и буквы. Алфавит. Звуки гласные и согласные. Правописание безударных гласных,  звонких и глухих согласных. Слова с разделительным</w:t>
      </w:r>
      <w:r w:rsidRPr="00FE2027">
        <w:rPr>
          <w:b/>
          <w:sz w:val="22"/>
          <w:szCs w:val="22"/>
        </w:rPr>
        <w:t xml:space="preserve"> ь</w:t>
      </w:r>
      <w:r w:rsidRPr="00FE2027">
        <w:rPr>
          <w:sz w:val="22"/>
          <w:szCs w:val="22"/>
        </w:rPr>
        <w:t>. двойные и непроизносимые согласные.</w:t>
      </w: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 xml:space="preserve">Слово 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i/>
          <w:sz w:val="22"/>
          <w:szCs w:val="22"/>
        </w:rPr>
        <w:t xml:space="preserve">Состав слова. </w:t>
      </w:r>
      <w:r w:rsidRPr="00FE2027">
        <w:rPr>
          <w:sz w:val="22"/>
          <w:szCs w:val="22"/>
        </w:rPr>
        <w:t xml:space="preserve">Однокоренные слова. Корень, приставка, суффикс и окончание. Образование слов с помощью приставок и суффиксов. 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Правописание проверяемых безударных гласных, звонких и глухих согласных в корне слов.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Непроверяемые гласные и согласные в корне слов.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Правописание приставок. Приставка и предлог. Разделительный </w:t>
      </w:r>
      <w:r w:rsidRPr="00FE2027">
        <w:rPr>
          <w:b/>
          <w:sz w:val="22"/>
          <w:szCs w:val="22"/>
        </w:rPr>
        <w:t>ъ</w:t>
      </w:r>
      <w:r w:rsidRPr="00FE2027">
        <w:rPr>
          <w:sz w:val="22"/>
          <w:szCs w:val="22"/>
        </w:rPr>
        <w:t>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i/>
          <w:sz w:val="22"/>
          <w:szCs w:val="22"/>
        </w:rPr>
        <w:t>Имя существительное.</w:t>
      </w:r>
      <w:r w:rsidRPr="00FE2027">
        <w:rPr>
          <w:sz w:val="22"/>
          <w:szCs w:val="22"/>
        </w:rPr>
        <w:t xml:space="preserve"> Значение имени существительного и его основные грамматические признаки: род, число, падеж.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Правописание падежных окончаний имен существительных единственного числа.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i/>
          <w:sz w:val="22"/>
          <w:szCs w:val="22"/>
        </w:rPr>
        <w:t xml:space="preserve">Имя прилагательное. </w:t>
      </w:r>
      <w:r w:rsidRPr="00FE2027">
        <w:rPr>
          <w:sz w:val="22"/>
          <w:szCs w:val="22"/>
        </w:rPr>
        <w:t>Понятие об имени прилагательном. Значение имени прилагательного в речи.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</w:t>
      </w:r>
    </w:p>
    <w:p w:rsidR="002062C0" w:rsidRPr="00FE2027" w:rsidRDefault="002062C0" w:rsidP="006F4425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Правописание падежных окончаний имен прилагательных в единственном и множественном числе.</w:t>
      </w: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 xml:space="preserve">Предложение 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Простое предложение. Простые предложения с однородными членами.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Главные и второстепенные члены предложения в качестве однородных. Перечисление без союзов, с одиночным союзом</w:t>
      </w:r>
      <w:r w:rsidRPr="00FE2027">
        <w:rPr>
          <w:b/>
          <w:sz w:val="22"/>
          <w:szCs w:val="22"/>
        </w:rPr>
        <w:t xml:space="preserve"> и</w:t>
      </w:r>
      <w:r w:rsidRPr="00FE2027">
        <w:rPr>
          <w:sz w:val="22"/>
          <w:szCs w:val="22"/>
        </w:rPr>
        <w:t xml:space="preserve">, с союзами </w:t>
      </w:r>
      <w:r w:rsidRPr="00FE2027">
        <w:rPr>
          <w:b/>
          <w:sz w:val="22"/>
          <w:szCs w:val="22"/>
        </w:rPr>
        <w:t xml:space="preserve">а, но. </w:t>
      </w:r>
      <w:r w:rsidRPr="00FE2027">
        <w:rPr>
          <w:sz w:val="22"/>
          <w:szCs w:val="22"/>
        </w:rPr>
        <w:t>Знаки препинания при однородных членах.</w:t>
      </w:r>
    </w:p>
    <w:p w:rsidR="002062C0" w:rsidRPr="00FE2027" w:rsidRDefault="002062C0" w:rsidP="006F4425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Сложное предложение. Сложные предложения с союзами </w:t>
      </w:r>
      <w:r w:rsidRPr="00FE2027">
        <w:rPr>
          <w:b/>
          <w:sz w:val="22"/>
          <w:szCs w:val="22"/>
        </w:rPr>
        <w:t>и, а, но</w:t>
      </w:r>
      <w:r w:rsidRPr="00FE2027">
        <w:rPr>
          <w:sz w:val="22"/>
          <w:szCs w:val="22"/>
        </w:rPr>
        <w:t>. Знаки препинания перед союзами.</w:t>
      </w:r>
      <w:r w:rsidR="006F4425">
        <w:rPr>
          <w:sz w:val="22"/>
          <w:szCs w:val="22"/>
        </w:rPr>
        <w:t xml:space="preserve"> </w:t>
      </w:r>
      <w:r w:rsidRPr="00FE2027">
        <w:rPr>
          <w:sz w:val="22"/>
          <w:szCs w:val="22"/>
        </w:rPr>
        <w:t>Практическое употребление обращения. Знаки препинания при обращении.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b/>
          <w:sz w:val="22"/>
          <w:szCs w:val="22"/>
        </w:rPr>
        <w:t>Связная речь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Работа с деформированным текстом.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Распространение текста путем включения в него имен прилагательных.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Изложение рассказа по коллективно составленному плану (примерная тематика: общественные дела, достойный поступок товарища и т.д.).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Составление рассказа по картине по коллективно составленному плану.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Составление рассказа по картине и данному началу с включением в рассказ имен прилагательных.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Составление рассказа по картине и данному началу с включением в рассказ имен прилагательных.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Составление рассказа по опорным словам и данному плану.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lastRenderedPageBreak/>
        <w:t>Составление рассказа с помощью учителя по предложенным темам («Прогулка в лес», «Летом на реке», «Лес осенью», «Катание на лыжах» и др.).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Деловое письмо: письмо товарищу, заметка в стенгазету (о проведенных мероприятиях в классе, хороших и плохих поступках детей и др.), объявление (о предстоящих внеклассных и общешкольных мероприятиях).</w:t>
      </w:r>
    </w:p>
    <w:p w:rsidR="002062C0" w:rsidRPr="00FE2027" w:rsidRDefault="002062C0" w:rsidP="00FE2027">
      <w:pPr>
        <w:ind w:firstLine="540"/>
        <w:contextualSpacing/>
        <w:rPr>
          <w:b/>
          <w:sz w:val="22"/>
          <w:szCs w:val="22"/>
        </w:rPr>
      </w:pPr>
      <w:r w:rsidRPr="00FE2027">
        <w:rPr>
          <w:i/>
          <w:sz w:val="22"/>
          <w:szCs w:val="22"/>
        </w:rPr>
        <w:t>Повторение пройденного за год.</w:t>
      </w:r>
    </w:p>
    <w:p w:rsidR="002062C0" w:rsidRPr="00FE2027" w:rsidRDefault="002062C0" w:rsidP="00FE2027">
      <w:pPr>
        <w:ind w:firstLine="540"/>
        <w:contextualSpacing/>
        <w:rPr>
          <w:b/>
          <w:sz w:val="22"/>
          <w:szCs w:val="22"/>
        </w:rPr>
      </w:pPr>
      <w:proofErr w:type="spellStart"/>
      <w:r w:rsidRPr="00FE2027">
        <w:rPr>
          <w:b/>
          <w:sz w:val="22"/>
          <w:szCs w:val="22"/>
        </w:rPr>
        <w:t>Межпредметные</w:t>
      </w:r>
      <w:proofErr w:type="spellEnd"/>
      <w:r w:rsidRPr="00FE2027">
        <w:rPr>
          <w:b/>
          <w:sz w:val="22"/>
          <w:szCs w:val="22"/>
        </w:rPr>
        <w:t xml:space="preserve"> связи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i/>
          <w:sz w:val="22"/>
          <w:szCs w:val="22"/>
        </w:rPr>
        <w:t xml:space="preserve">Математика. </w:t>
      </w:r>
      <w:r w:rsidRPr="00FE2027">
        <w:rPr>
          <w:sz w:val="22"/>
          <w:szCs w:val="22"/>
        </w:rPr>
        <w:t>Счёт в пределах 300. Употребление числа с названием месяца. Поиск нужной страницы в учебнике.</w:t>
      </w:r>
    </w:p>
    <w:p w:rsidR="002062C0" w:rsidRPr="00FE2027" w:rsidRDefault="002062C0" w:rsidP="00FE2027">
      <w:pPr>
        <w:ind w:firstLine="540"/>
        <w:contextualSpacing/>
        <w:rPr>
          <w:b/>
          <w:sz w:val="22"/>
          <w:szCs w:val="22"/>
        </w:rPr>
      </w:pPr>
      <w:r w:rsidRPr="00FE2027">
        <w:rPr>
          <w:i/>
          <w:sz w:val="22"/>
          <w:szCs w:val="22"/>
        </w:rPr>
        <w:t>Изобразительное искусство.</w:t>
      </w:r>
      <w:r w:rsidRPr="00FE2027">
        <w:rPr>
          <w:sz w:val="22"/>
          <w:szCs w:val="22"/>
        </w:rPr>
        <w:t xml:space="preserve"> Различать цвета при выполнении звукобуквенного анализа слов.</w:t>
      </w:r>
      <w:r w:rsidRPr="00FE2027">
        <w:rPr>
          <w:b/>
          <w:sz w:val="22"/>
          <w:szCs w:val="22"/>
        </w:rPr>
        <w:t xml:space="preserve"> 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i/>
          <w:sz w:val="22"/>
          <w:szCs w:val="22"/>
        </w:rPr>
        <w:t>География.</w:t>
      </w:r>
      <w:r w:rsidRPr="00FE2027">
        <w:rPr>
          <w:sz w:val="22"/>
          <w:szCs w:val="22"/>
        </w:rPr>
        <w:t xml:space="preserve"> Название рек, озер, городов.</w:t>
      </w:r>
    </w:p>
    <w:p w:rsidR="002062C0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i/>
          <w:sz w:val="22"/>
          <w:szCs w:val="22"/>
        </w:rPr>
        <w:t xml:space="preserve">Чтение и развитие речи.  </w:t>
      </w:r>
      <w:r w:rsidRPr="00FE2027">
        <w:rPr>
          <w:sz w:val="22"/>
          <w:szCs w:val="22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923ED1" w:rsidRDefault="00923ED1" w:rsidP="00FE2027">
      <w:pPr>
        <w:ind w:firstLine="540"/>
        <w:contextualSpacing/>
        <w:rPr>
          <w:sz w:val="22"/>
          <w:szCs w:val="22"/>
        </w:rPr>
      </w:pPr>
    </w:p>
    <w:p w:rsidR="00FA6C8C" w:rsidRPr="009E2ADC" w:rsidRDefault="00FA6C8C" w:rsidP="00FA6C8C">
      <w:pPr>
        <w:shd w:val="clear" w:color="auto" w:fill="FFFFFF"/>
        <w:spacing w:after="120" w:line="276" w:lineRule="auto"/>
        <w:rPr>
          <w:color w:val="333333"/>
          <w:sz w:val="20"/>
          <w:szCs w:val="20"/>
        </w:rPr>
      </w:pPr>
      <w:r w:rsidRPr="00923ED1">
        <w:rPr>
          <w:b/>
          <w:bCs/>
          <w:color w:val="333333"/>
          <w:sz w:val="22"/>
          <w:szCs w:val="22"/>
        </w:rPr>
        <w:t>Место курса</w:t>
      </w:r>
      <w:r w:rsidR="00923ED1" w:rsidRPr="00923ED1">
        <w:rPr>
          <w:b/>
          <w:bCs/>
          <w:color w:val="333333"/>
          <w:sz w:val="22"/>
          <w:szCs w:val="22"/>
        </w:rPr>
        <w:t xml:space="preserve"> «П</w:t>
      </w:r>
      <w:r w:rsidRPr="00923ED1">
        <w:rPr>
          <w:b/>
          <w:bCs/>
          <w:color w:val="333333"/>
          <w:sz w:val="22"/>
          <w:szCs w:val="22"/>
        </w:rPr>
        <w:t>исьмо и развитие речи</w:t>
      </w:r>
      <w:r w:rsidR="00923ED1" w:rsidRPr="00923ED1">
        <w:rPr>
          <w:b/>
          <w:bCs/>
          <w:color w:val="333333"/>
          <w:sz w:val="22"/>
          <w:szCs w:val="22"/>
        </w:rPr>
        <w:t>»</w:t>
      </w:r>
      <w:r w:rsidRPr="00923ED1">
        <w:rPr>
          <w:b/>
          <w:bCs/>
          <w:color w:val="333333"/>
          <w:sz w:val="22"/>
          <w:szCs w:val="22"/>
        </w:rPr>
        <w:t xml:space="preserve">  в учебном образовательном плане.</w:t>
      </w:r>
      <w:r w:rsidRPr="009E2ADC">
        <w:rPr>
          <w:color w:val="333333"/>
          <w:sz w:val="20"/>
        </w:rPr>
        <w:t> </w:t>
      </w:r>
      <w:r w:rsidRPr="00FF43E1">
        <w:rPr>
          <w:color w:val="333333"/>
          <w:sz w:val="20"/>
          <w:szCs w:val="20"/>
        </w:rPr>
        <w:br/>
      </w:r>
      <w:r w:rsidRPr="00FF43E1">
        <w:rPr>
          <w:color w:val="333333"/>
          <w:sz w:val="22"/>
          <w:szCs w:val="22"/>
        </w:rPr>
        <w:t>Учебный образовательный план М</w:t>
      </w:r>
      <w:r w:rsidR="009947B2">
        <w:rPr>
          <w:color w:val="333333"/>
          <w:sz w:val="22"/>
          <w:szCs w:val="22"/>
        </w:rPr>
        <w:t>К</w:t>
      </w:r>
      <w:r w:rsidRPr="00FF43E1">
        <w:rPr>
          <w:color w:val="333333"/>
          <w:sz w:val="22"/>
          <w:szCs w:val="22"/>
        </w:rPr>
        <w:t xml:space="preserve">ОУ СОШ </w:t>
      </w:r>
      <w:r w:rsidR="00963643">
        <w:rPr>
          <w:color w:val="333333"/>
          <w:sz w:val="22"/>
          <w:szCs w:val="22"/>
        </w:rPr>
        <w:t xml:space="preserve">с. </w:t>
      </w:r>
      <w:r w:rsidR="009947B2">
        <w:rPr>
          <w:color w:val="333333"/>
          <w:sz w:val="22"/>
          <w:szCs w:val="22"/>
        </w:rPr>
        <w:t xml:space="preserve">Советское </w:t>
      </w:r>
      <w:r w:rsidRPr="00FF43E1">
        <w:rPr>
          <w:color w:val="333333"/>
          <w:sz w:val="22"/>
          <w:szCs w:val="22"/>
        </w:rPr>
        <w:t xml:space="preserve"> предусматривает изучение </w:t>
      </w:r>
      <w:r>
        <w:rPr>
          <w:color w:val="333333"/>
          <w:sz w:val="22"/>
          <w:szCs w:val="22"/>
        </w:rPr>
        <w:t>письма и развития речи в 6</w:t>
      </w:r>
      <w:r w:rsidRPr="001F39FA">
        <w:rPr>
          <w:color w:val="333333"/>
          <w:sz w:val="22"/>
          <w:szCs w:val="22"/>
        </w:rPr>
        <w:t xml:space="preserve"> классе </w:t>
      </w:r>
      <w:proofErr w:type="gramStart"/>
      <w:r>
        <w:rPr>
          <w:color w:val="333333"/>
          <w:sz w:val="22"/>
          <w:szCs w:val="22"/>
        </w:rPr>
        <w:t xml:space="preserve">( </w:t>
      </w:r>
      <w:proofErr w:type="gramEnd"/>
      <w:r>
        <w:rPr>
          <w:color w:val="333333"/>
          <w:sz w:val="22"/>
          <w:szCs w:val="22"/>
        </w:rPr>
        <w:t>адаптированное обучение)</w:t>
      </w:r>
      <w:r w:rsidR="00963643">
        <w:rPr>
          <w:color w:val="333333"/>
          <w:sz w:val="22"/>
          <w:szCs w:val="22"/>
        </w:rPr>
        <w:t xml:space="preserve"> в объёме 204 ч. в год (6</w:t>
      </w:r>
      <w:r w:rsidRPr="001F39FA">
        <w:rPr>
          <w:color w:val="333333"/>
          <w:sz w:val="22"/>
          <w:szCs w:val="22"/>
        </w:rPr>
        <w:t xml:space="preserve"> </w:t>
      </w:r>
      <w:r w:rsidRPr="00FF43E1">
        <w:rPr>
          <w:color w:val="333333"/>
          <w:sz w:val="22"/>
          <w:szCs w:val="22"/>
        </w:rPr>
        <w:t>ч. в неделю).</w:t>
      </w:r>
      <w:r w:rsidRPr="00FF43E1">
        <w:rPr>
          <w:color w:val="333333"/>
          <w:sz w:val="22"/>
          <w:szCs w:val="22"/>
        </w:rPr>
        <w:br/>
        <w:t>Авто</w:t>
      </w:r>
      <w:r>
        <w:rPr>
          <w:color w:val="333333"/>
          <w:sz w:val="22"/>
          <w:szCs w:val="22"/>
        </w:rPr>
        <w:t>р</w:t>
      </w:r>
      <w:r w:rsidR="00963643">
        <w:rPr>
          <w:color w:val="333333"/>
          <w:sz w:val="22"/>
          <w:szCs w:val="22"/>
        </w:rPr>
        <w:t>ская программа рассчитана на 204 часа (6 часов в неделю, 34</w:t>
      </w:r>
      <w:r w:rsidRPr="00FF43E1">
        <w:rPr>
          <w:color w:val="333333"/>
          <w:sz w:val="22"/>
          <w:szCs w:val="22"/>
        </w:rPr>
        <w:t xml:space="preserve"> </w:t>
      </w:r>
      <w:r w:rsidR="005D22C8">
        <w:rPr>
          <w:color w:val="333333"/>
          <w:sz w:val="22"/>
          <w:szCs w:val="22"/>
        </w:rPr>
        <w:t>учебные недели</w:t>
      </w:r>
      <w:r w:rsidR="005D22C8">
        <w:rPr>
          <w:color w:val="333333"/>
          <w:sz w:val="20"/>
          <w:szCs w:val="20"/>
        </w:rPr>
        <w:t>),</w:t>
      </w:r>
    </w:p>
    <w:p w:rsidR="00FA6C8C" w:rsidRPr="00FE2027" w:rsidRDefault="00FA6C8C" w:rsidP="00FE2027">
      <w:pPr>
        <w:ind w:firstLine="540"/>
        <w:contextualSpacing/>
        <w:rPr>
          <w:sz w:val="22"/>
          <w:szCs w:val="22"/>
        </w:rPr>
      </w:pPr>
    </w:p>
    <w:p w:rsidR="00143EBD" w:rsidRDefault="00143EBD" w:rsidP="00FE2027">
      <w:pPr>
        <w:ind w:firstLine="540"/>
        <w:contextualSpacing/>
        <w:rPr>
          <w:b/>
          <w:sz w:val="22"/>
          <w:szCs w:val="22"/>
        </w:rPr>
      </w:pPr>
    </w:p>
    <w:p w:rsidR="00143EBD" w:rsidRDefault="00143EBD" w:rsidP="00FE2027">
      <w:pPr>
        <w:ind w:firstLine="540"/>
        <w:contextualSpacing/>
        <w:rPr>
          <w:b/>
          <w:sz w:val="22"/>
          <w:szCs w:val="22"/>
        </w:rPr>
      </w:pPr>
    </w:p>
    <w:p w:rsidR="00143EBD" w:rsidRDefault="00143EBD" w:rsidP="00FE2027">
      <w:pPr>
        <w:ind w:firstLine="540"/>
        <w:contextualSpacing/>
        <w:rPr>
          <w:b/>
          <w:sz w:val="22"/>
          <w:szCs w:val="22"/>
        </w:rPr>
      </w:pPr>
    </w:p>
    <w:p w:rsidR="00143EBD" w:rsidRDefault="00143EBD" w:rsidP="00FE2027">
      <w:pPr>
        <w:ind w:firstLine="540"/>
        <w:contextualSpacing/>
        <w:rPr>
          <w:b/>
          <w:sz w:val="22"/>
          <w:szCs w:val="22"/>
        </w:rPr>
      </w:pPr>
    </w:p>
    <w:p w:rsidR="00143EBD" w:rsidRDefault="00143EBD" w:rsidP="00FE2027">
      <w:pPr>
        <w:ind w:firstLine="540"/>
        <w:contextualSpacing/>
        <w:rPr>
          <w:b/>
          <w:sz w:val="22"/>
          <w:szCs w:val="22"/>
        </w:rPr>
      </w:pPr>
    </w:p>
    <w:p w:rsidR="00143EBD" w:rsidRDefault="00143EBD" w:rsidP="00FE2027">
      <w:pPr>
        <w:ind w:firstLine="540"/>
        <w:contextualSpacing/>
        <w:rPr>
          <w:b/>
          <w:sz w:val="22"/>
          <w:szCs w:val="22"/>
        </w:rPr>
      </w:pPr>
    </w:p>
    <w:p w:rsidR="002062C0" w:rsidRPr="00FE2027" w:rsidRDefault="002062C0" w:rsidP="00FE2027">
      <w:pPr>
        <w:ind w:firstLine="540"/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Структура курса</w:t>
      </w:r>
    </w:p>
    <w:p w:rsidR="002062C0" w:rsidRPr="00FE2027" w:rsidRDefault="002062C0" w:rsidP="00FE2027">
      <w:pPr>
        <w:ind w:firstLine="540"/>
        <w:contextualSpacing/>
        <w:rPr>
          <w:color w:val="000000"/>
          <w:sz w:val="22"/>
          <w:szCs w:val="22"/>
        </w:rPr>
      </w:pPr>
      <w:r w:rsidRPr="00FE2027">
        <w:rPr>
          <w:sz w:val="22"/>
          <w:szCs w:val="22"/>
        </w:rPr>
        <w:t>Рабочая программа по письму и развитию речи рассчитана на 137 часов, 4 часа в неделю.</w:t>
      </w:r>
    </w:p>
    <w:p w:rsidR="002062C0" w:rsidRPr="00FE2027" w:rsidRDefault="002062C0" w:rsidP="00FE2027">
      <w:pPr>
        <w:ind w:firstLine="54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Таблица основных тем по четвертям.</w:t>
      </w:r>
    </w:p>
    <w:tbl>
      <w:tblPr>
        <w:tblW w:w="1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4329"/>
        <w:gridCol w:w="1298"/>
        <w:gridCol w:w="1298"/>
        <w:gridCol w:w="1298"/>
        <w:gridCol w:w="1301"/>
        <w:gridCol w:w="1298"/>
      </w:tblGrid>
      <w:tr w:rsidR="002062C0" w:rsidRPr="00FE2027" w:rsidTr="000F0DA2">
        <w:trPr>
          <w:trHeight w:val="257"/>
        </w:trPr>
        <w:tc>
          <w:tcPr>
            <w:tcW w:w="779" w:type="dxa"/>
            <w:vMerge w:val="restart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329" w:type="dxa"/>
            <w:vMerge w:val="restart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Тема раздела</w:t>
            </w:r>
          </w:p>
        </w:tc>
        <w:tc>
          <w:tcPr>
            <w:tcW w:w="5195" w:type="dxa"/>
            <w:gridSpan w:val="4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четверти</w:t>
            </w:r>
          </w:p>
        </w:tc>
        <w:tc>
          <w:tcPr>
            <w:tcW w:w="1298" w:type="dxa"/>
            <w:vMerge w:val="restart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Итого:</w:t>
            </w:r>
          </w:p>
        </w:tc>
      </w:tr>
      <w:tr w:rsidR="002062C0" w:rsidRPr="00FE2027" w:rsidTr="000F0DA2">
        <w:trPr>
          <w:trHeight w:val="285"/>
        </w:trPr>
        <w:tc>
          <w:tcPr>
            <w:tcW w:w="779" w:type="dxa"/>
            <w:vMerge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329" w:type="dxa"/>
            <w:vMerge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vMerge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2062C0" w:rsidRPr="00FE2027" w:rsidTr="000F0DA2">
        <w:trPr>
          <w:trHeight w:val="542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 xml:space="preserve">Повторение: </w:t>
            </w:r>
          </w:p>
          <w:p w:rsidR="002062C0" w:rsidRPr="00FE2027" w:rsidRDefault="002062C0" w:rsidP="00FE2027">
            <w:pPr>
              <w:numPr>
                <w:ilvl w:val="0"/>
                <w:numId w:val="9"/>
              </w:numPr>
              <w:ind w:left="0"/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Предложение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</w:p>
          <w:p w:rsidR="002062C0" w:rsidRPr="00FE2027" w:rsidRDefault="00DA51A4" w:rsidP="00FE2027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  <w:r w:rsidR="002062C0" w:rsidRPr="00FE202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062C0" w:rsidRPr="00FE2027" w:rsidRDefault="00ED501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257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Звуки и буквы</w:t>
            </w:r>
          </w:p>
        </w:tc>
        <w:tc>
          <w:tcPr>
            <w:tcW w:w="1298" w:type="dxa"/>
          </w:tcPr>
          <w:p w:rsidR="002062C0" w:rsidRPr="00FE2027" w:rsidRDefault="00DA51A4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ED501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271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Состав слова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800287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584672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73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Части речи:</w:t>
            </w:r>
          </w:p>
          <w:p w:rsidR="002062C0" w:rsidRPr="00FE2027" w:rsidRDefault="002062C0" w:rsidP="00FE2027">
            <w:pPr>
              <w:numPr>
                <w:ilvl w:val="0"/>
                <w:numId w:val="4"/>
              </w:numPr>
              <w:ind w:left="0"/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lastRenderedPageBreak/>
              <w:t>Имя существительное</w:t>
            </w:r>
          </w:p>
          <w:p w:rsidR="002062C0" w:rsidRPr="00FE2027" w:rsidRDefault="002062C0" w:rsidP="00FE2027">
            <w:pPr>
              <w:numPr>
                <w:ilvl w:val="0"/>
                <w:numId w:val="4"/>
              </w:numPr>
              <w:ind w:left="0"/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Имя прилагательное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2ч.</w:t>
            </w:r>
          </w:p>
          <w:p w:rsidR="002062C0" w:rsidRPr="00FE2027" w:rsidRDefault="00800287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062C0" w:rsidRPr="00FE2027" w:rsidRDefault="009639E8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  <w:p w:rsidR="002062C0" w:rsidRPr="00FE2027" w:rsidRDefault="009639E8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062C0" w:rsidRPr="00FE2027" w:rsidRDefault="00ED501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lastRenderedPageBreak/>
              <w:t>2ч.</w:t>
            </w:r>
          </w:p>
          <w:p w:rsidR="002062C0" w:rsidRPr="00FE2027" w:rsidRDefault="00627B0E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36ч.</w:t>
            </w:r>
          </w:p>
        </w:tc>
      </w:tr>
      <w:tr w:rsidR="002062C0" w:rsidRPr="00FE2027" w:rsidTr="000F0DA2">
        <w:trPr>
          <w:trHeight w:val="257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Предложение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ED501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627B0E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257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Повторение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ED501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627B0E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271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Изложение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3ч.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6ч.</w:t>
            </w:r>
          </w:p>
        </w:tc>
      </w:tr>
      <w:tr w:rsidR="002062C0" w:rsidRPr="00FE2027" w:rsidTr="000F0DA2">
        <w:trPr>
          <w:trHeight w:val="257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Сочинение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6406A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627B0E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257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29" w:type="dxa"/>
          </w:tcPr>
          <w:p w:rsidR="002062C0" w:rsidRPr="006F6A66" w:rsidRDefault="002062C0" w:rsidP="00FE2027">
            <w:pPr>
              <w:contextualSpacing/>
              <w:rPr>
                <w:color w:val="000010"/>
                <w:sz w:val="22"/>
                <w:szCs w:val="22"/>
              </w:rPr>
            </w:pPr>
            <w:r w:rsidRPr="006F6A66">
              <w:rPr>
                <w:color w:val="000010"/>
                <w:sz w:val="22"/>
                <w:szCs w:val="22"/>
              </w:rPr>
              <w:t>Упражнения на закрепление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7E78A9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7E78A9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ED501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627B0E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271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Проверочный диктант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2ч.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1ч.</w:t>
            </w:r>
          </w:p>
        </w:tc>
        <w:tc>
          <w:tcPr>
            <w:tcW w:w="1298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5ч.</w:t>
            </w:r>
          </w:p>
        </w:tc>
      </w:tr>
      <w:tr w:rsidR="002062C0" w:rsidRPr="00FE2027" w:rsidTr="000F0DA2">
        <w:trPr>
          <w:trHeight w:val="257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Контрольный диктант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3E2EFC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  <w:tr w:rsidR="002062C0" w:rsidRPr="00FE2027" w:rsidTr="000F0DA2">
        <w:trPr>
          <w:trHeight w:val="542"/>
        </w:trPr>
        <w:tc>
          <w:tcPr>
            <w:tcW w:w="779" w:type="dxa"/>
          </w:tcPr>
          <w:p w:rsidR="002062C0" w:rsidRPr="00FE2027" w:rsidRDefault="002062C0" w:rsidP="00FE2027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4329" w:type="dxa"/>
          </w:tcPr>
          <w:p w:rsidR="002062C0" w:rsidRPr="00FE2027" w:rsidRDefault="002062C0" w:rsidP="00FE2027">
            <w:pPr>
              <w:contextualSpacing/>
              <w:rPr>
                <w:color w:val="000000"/>
                <w:sz w:val="22"/>
                <w:szCs w:val="22"/>
              </w:rPr>
            </w:pPr>
            <w:r w:rsidRPr="00FE2027">
              <w:rPr>
                <w:color w:val="000000"/>
                <w:sz w:val="22"/>
                <w:szCs w:val="22"/>
              </w:rPr>
              <w:t>Итого:</w:t>
            </w:r>
          </w:p>
          <w:p w:rsidR="002062C0" w:rsidRPr="00FE2027" w:rsidRDefault="002062C0" w:rsidP="00FE2027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2062C0" w:rsidRPr="00FE2027" w:rsidRDefault="002516C9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43EBD">
              <w:rPr>
                <w:color w:val="000000"/>
                <w:sz w:val="22"/>
                <w:szCs w:val="22"/>
              </w:rPr>
              <w:t>8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410CEB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43EBD">
              <w:rPr>
                <w:color w:val="000000"/>
                <w:sz w:val="22"/>
                <w:szCs w:val="22"/>
              </w:rPr>
              <w:t>6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143EBD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410CEB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43EBD">
              <w:rPr>
                <w:color w:val="000000"/>
                <w:sz w:val="22"/>
                <w:szCs w:val="22"/>
              </w:rPr>
              <w:t>6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  <w:tc>
          <w:tcPr>
            <w:tcW w:w="1298" w:type="dxa"/>
          </w:tcPr>
          <w:p w:rsidR="002062C0" w:rsidRPr="00FE2027" w:rsidRDefault="005D22C8" w:rsidP="00FE2027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  <w:r w:rsidR="002062C0" w:rsidRPr="00FE2027">
              <w:rPr>
                <w:color w:val="000000"/>
                <w:sz w:val="22"/>
                <w:szCs w:val="22"/>
              </w:rPr>
              <w:t>ч.</w:t>
            </w:r>
          </w:p>
        </w:tc>
      </w:tr>
    </w:tbl>
    <w:p w:rsidR="002062C0" w:rsidRPr="00FE2027" w:rsidRDefault="002062C0" w:rsidP="00FE2027">
      <w:pPr>
        <w:ind w:firstLine="540"/>
        <w:contextualSpacing/>
        <w:rPr>
          <w:sz w:val="22"/>
          <w:szCs w:val="22"/>
          <w:lang w:val="en-US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Основные требования к знаниям и умениям учащихся </w:t>
      </w: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 xml:space="preserve">по письму и развитию речи </w:t>
      </w: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Базовый уровень</w:t>
      </w:r>
    </w:p>
    <w:p w:rsidR="002062C0" w:rsidRPr="00FE2027" w:rsidRDefault="002062C0" w:rsidP="00FE2027">
      <w:pPr>
        <w:contextualSpacing/>
        <w:rPr>
          <w:b/>
          <w:i/>
          <w:sz w:val="22"/>
          <w:szCs w:val="22"/>
        </w:rPr>
      </w:pPr>
      <w:r w:rsidRPr="00FE2027">
        <w:rPr>
          <w:b/>
          <w:i/>
          <w:sz w:val="22"/>
          <w:szCs w:val="22"/>
        </w:rPr>
        <w:t>Учащиеся должны уметь: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правильно обозначать звуки буквами на письме;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подбирать группы родственных слов (несложные случаи);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проверять написание в корне безударных гласных звонких и глухих согласных путём подбора родственных  слова;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разбирать слово по составу;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выделять имя существительное и имя прилагательное как часть речи;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строить простое распространённое предложение с однородными членами;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связно высказываться устно и письменно (по плану);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пользоваться школьным орфографическим словарём.</w:t>
      </w:r>
    </w:p>
    <w:p w:rsidR="002062C0" w:rsidRPr="00FE2027" w:rsidRDefault="002062C0" w:rsidP="00FE2027">
      <w:pPr>
        <w:contextualSpacing/>
        <w:rPr>
          <w:b/>
          <w:i/>
          <w:sz w:val="22"/>
          <w:szCs w:val="22"/>
        </w:rPr>
      </w:pPr>
      <w:r w:rsidRPr="00FE2027">
        <w:rPr>
          <w:b/>
          <w:i/>
          <w:sz w:val="22"/>
          <w:szCs w:val="22"/>
        </w:rPr>
        <w:t>Учащиеся должны знать: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способ проверки написания гласных и согласных в корне слов.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Минимальный  уровень</w:t>
      </w:r>
    </w:p>
    <w:p w:rsidR="002062C0" w:rsidRPr="00FE2027" w:rsidRDefault="002062C0" w:rsidP="00FE2027">
      <w:pPr>
        <w:contextualSpacing/>
        <w:rPr>
          <w:b/>
          <w:i/>
          <w:sz w:val="22"/>
          <w:szCs w:val="22"/>
        </w:rPr>
      </w:pPr>
      <w:r w:rsidRPr="00FE2027">
        <w:rPr>
          <w:b/>
          <w:i/>
          <w:sz w:val="22"/>
          <w:szCs w:val="22"/>
        </w:rPr>
        <w:t>Учащиеся должны уметь: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правильно обозначать звуки буквами на письме;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подбирать группы родственных слов (несложные случаи);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разбирать слово по составу;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lastRenderedPageBreak/>
        <w:t>- выделять имя существительное и имя прилагательное как часть речи;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пользоваться школьным орфографическим словарём.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b/>
          <w:i/>
          <w:sz w:val="22"/>
          <w:szCs w:val="22"/>
        </w:rPr>
      </w:pPr>
      <w:r w:rsidRPr="00FE2027">
        <w:rPr>
          <w:b/>
          <w:i/>
          <w:sz w:val="22"/>
          <w:szCs w:val="22"/>
        </w:rPr>
        <w:t>Учащиеся должны знать: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- алфавит.</w:t>
      </w: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Словарь.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Агроном, антенна, апельсин, балкон, богатство, выкройка, вытачка, гербарий, депутат, директор, добыча, договор, женщина, инженер, интересный, календарь, кефир, командир, коммунист, конфета, космонавт, мавзолей, мандарин, материя, медаль, мужчина, оборона, океан, перрон, печенье, пожалуйста, председатель, прекрасный, рапорт, сейчас, семена, сервиз, середина, сметана, смородина, солдат, соседи, телеграмма, теперь, трибуна, фанера, фашист, фонтан, хозяин, шоколад, шоссе, экватор (52 слова).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b/>
          <w:sz w:val="22"/>
          <w:szCs w:val="22"/>
        </w:rPr>
      </w:pPr>
      <w:r w:rsidRPr="00FE2027">
        <w:rPr>
          <w:b/>
          <w:sz w:val="22"/>
          <w:szCs w:val="22"/>
        </w:rPr>
        <w:t>Критерии и нормы оценки ЗУН учащихся по письму и развитию речи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 При оценке </w:t>
      </w:r>
      <w:r w:rsidRPr="00FE2027">
        <w:rPr>
          <w:b/>
          <w:sz w:val="22"/>
          <w:szCs w:val="22"/>
          <w:u w:val="single"/>
        </w:rPr>
        <w:t xml:space="preserve">устных </w:t>
      </w:r>
      <w:r w:rsidRPr="00FE2027">
        <w:rPr>
          <w:sz w:val="22"/>
          <w:szCs w:val="22"/>
        </w:rPr>
        <w:t>ответов по письму и развитию речи принимаются во внимание:</w:t>
      </w:r>
    </w:p>
    <w:p w:rsidR="002062C0" w:rsidRPr="00FE2027" w:rsidRDefault="002062C0" w:rsidP="00FE2027">
      <w:pPr>
        <w:numPr>
          <w:ilvl w:val="0"/>
          <w:numId w:val="7"/>
        </w:numPr>
        <w:ind w:left="0"/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правильность ответа по содержанию, свидетельствующая об осознанности усвоения изученного материала;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б)   полнота ответа;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в)   умение практически применять свои знания;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г)   последовательность изложения и речевое оформление ответа.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b/>
          <w:sz w:val="22"/>
          <w:szCs w:val="22"/>
        </w:rPr>
        <w:t xml:space="preserve">Оценка «5» </w:t>
      </w:r>
      <w:r w:rsidRPr="00FE2027">
        <w:rPr>
          <w:sz w:val="22"/>
          <w:szCs w:val="22"/>
        </w:rPr>
        <w:t>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b/>
          <w:sz w:val="22"/>
          <w:szCs w:val="22"/>
        </w:rPr>
        <w:t xml:space="preserve">Оценка «4» </w:t>
      </w:r>
      <w:r w:rsidRPr="00FE2027">
        <w:rPr>
          <w:sz w:val="22"/>
          <w:szCs w:val="22"/>
        </w:rPr>
        <w:t>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b/>
          <w:sz w:val="22"/>
          <w:szCs w:val="22"/>
        </w:rPr>
        <w:t xml:space="preserve">Оценка «3» </w:t>
      </w:r>
      <w:r w:rsidRPr="00FE2027">
        <w:rPr>
          <w:sz w:val="22"/>
          <w:szCs w:val="22"/>
        </w:rPr>
        <w:t>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color w:val="000000"/>
          <w:sz w:val="22"/>
          <w:szCs w:val="22"/>
        </w:rPr>
        <w:t xml:space="preserve">Примерный </w:t>
      </w:r>
      <w:r w:rsidRPr="00FE2027">
        <w:rPr>
          <w:b/>
          <w:color w:val="000000"/>
          <w:sz w:val="22"/>
          <w:szCs w:val="22"/>
          <w:u w:val="single"/>
        </w:rPr>
        <w:t>объем письменных текстов:</w:t>
      </w:r>
      <w:r w:rsidRPr="00FE2027">
        <w:rPr>
          <w:color w:val="000000"/>
          <w:sz w:val="22"/>
          <w:szCs w:val="22"/>
        </w:rPr>
        <w:t xml:space="preserve"> 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color w:val="000000"/>
          <w:sz w:val="22"/>
          <w:szCs w:val="22"/>
        </w:rPr>
        <w:t>- в контрольных работах  – 65-70 слов.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color w:val="000000"/>
          <w:sz w:val="22"/>
          <w:szCs w:val="22"/>
        </w:rPr>
        <w:t>- в подробных изложениях – 45-70 слов.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color w:val="000000"/>
          <w:sz w:val="22"/>
          <w:szCs w:val="22"/>
        </w:rPr>
        <w:lastRenderedPageBreak/>
        <w:t>- в словарном диктанте – 15-20 слов.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color w:val="000000"/>
          <w:sz w:val="22"/>
          <w:szCs w:val="22"/>
        </w:rPr>
        <w:t>- объем творческих работ на уроке – 30-40 слов.</w:t>
      </w:r>
    </w:p>
    <w:p w:rsidR="002062C0" w:rsidRPr="00FE2027" w:rsidRDefault="002062C0" w:rsidP="00FE2027">
      <w:pPr>
        <w:contextualSpacing/>
        <w:rPr>
          <w:color w:val="FF0000"/>
          <w:sz w:val="22"/>
          <w:szCs w:val="22"/>
        </w:rPr>
      </w:pP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color w:val="000000"/>
          <w:sz w:val="22"/>
          <w:szCs w:val="22"/>
        </w:rPr>
        <w:t xml:space="preserve">При оценке </w:t>
      </w:r>
      <w:r w:rsidRPr="00FE2027">
        <w:rPr>
          <w:b/>
          <w:color w:val="000000"/>
          <w:sz w:val="22"/>
          <w:szCs w:val="22"/>
          <w:u w:val="single"/>
        </w:rPr>
        <w:t xml:space="preserve">письменных </w:t>
      </w:r>
      <w:r w:rsidRPr="00FE2027">
        <w:rPr>
          <w:color w:val="000000"/>
          <w:sz w:val="22"/>
          <w:szCs w:val="22"/>
        </w:rPr>
        <w:t xml:space="preserve"> работ следует руководствоваться следующими нормами: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b/>
          <w:color w:val="000000"/>
          <w:sz w:val="22"/>
          <w:szCs w:val="22"/>
        </w:rPr>
        <w:t xml:space="preserve">Оценка «5» </w:t>
      </w:r>
      <w:r w:rsidRPr="00FE2027">
        <w:rPr>
          <w:color w:val="000000"/>
          <w:sz w:val="22"/>
          <w:szCs w:val="22"/>
        </w:rPr>
        <w:t>ставится за работу без ошибок.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b/>
          <w:color w:val="000000"/>
          <w:sz w:val="22"/>
          <w:szCs w:val="22"/>
        </w:rPr>
        <w:t xml:space="preserve">Оценка «4» </w:t>
      </w:r>
      <w:r w:rsidRPr="00FE2027">
        <w:rPr>
          <w:color w:val="000000"/>
          <w:sz w:val="22"/>
          <w:szCs w:val="22"/>
        </w:rPr>
        <w:t>ставится за работу с 1-2 ошибками.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  <w:r w:rsidRPr="00FE2027">
        <w:rPr>
          <w:b/>
          <w:color w:val="000000"/>
          <w:sz w:val="22"/>
          <w:szCs w:val="22"/>
        </w:rPr>
        <w:t xml:space="preserve">Оценка «3» </w:t>
      </w:r>
      <w:r w:rsidRPr="00FE2027">
        <w:rPr>
          <w:color w:val="000000"/>
          <w:sz w:val="22"/>
          <w:szCs w:val="22"/>
        </w:rPr>
        <w:t>ставится за работу с 3-5 ошибками.</w:t>
      </w:r>
    </w:p>
    <w:p w:rsidR="002062C0" w:rsidRPr="00FE2027" w:rsidRDefault="002062C0" w:rsidP="00FE2027">
      <w:pPr>
        <w:contextualSpacing/>
        <w:rPr>
          <w:color w:val="000000"/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</w:t>
      </w:r>
      <w:proofErr w:type="spellStart"/>
      <w:r w:rsidRPr="00FE2027">
        <w:rPr>
          <w:sz w:val="22"/>
          <w:szCs w:val="22"/>
        </w:rPr>
        <w:t>непройденные</w:t>
      </w:r>
      <w:proofErr w:type="spellEnd"/>
      <w:r w:rsidRPr="00FE2027">
        <w:rPr>
          <w:sz w:val="22"/>
          <w:szCs w:val="22"/>
        </w:rPr>
        <w:t xml:space="preserve"> правила правописания также не учитываются.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  <w:u w:val="single"/>
        </w:rPr>
        <w:t>За одну ошибку в диктанте считается: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а) повторение ошибок в одном и том же слове (например, в </w:t>
      </w:r>
      <w:r w:rsidRPr="00FE2027">
        <w:rPr>
          <w:i/>
          <w:sz w:val="22"/>
          <w:szCs w:val="22"/>
        </w:rPr>
        <w:t>«лыжи»</w:t>
      </w:r>
      <w:r w:rsidRPr="00FE2027">
        <w:rPr>
          <w:sz w:val="22"/>
          <w:szCs w:val="22"/>
        </w:rPr>
        <w:t xml:space="preserve"> дважды написано на конце </w:t>
      </w:r>
      <w:r w:rsidRPr="00FE2027">
        <w:rPr>
          <w:b/>
          <w:sz w:val="22"/>
          <w:szCs w:val="22"/>
        </w:rPr>
        <w:t>ы</w:t>
      </w:r>
      <w:r w:rsidRPr="00FE2027">
        <w:rPr>
          <w:sz w:val="22"/>
          <w:szCs w:val="22"/>
        </w:rPr>
        <w:t>). Если же подобная ошибка на это правило встречается в другом слове, она учитывается;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б) две негрубые ошибки: повторение в слове одной и той же буквы; </w:t>
      </w:r>
      <w:proofErr w:type="spellStart"/>
      <w:r w:rsidRPr="00FE2027">
        <w:rPr>
          <w:sz w:val="22"/>
          <w:szCs w:val="22"/>
        </w:rPr>
        <w:t>недописывание</w:t>
      </w:r>
      <w:proofErr w:type="spellEnd"/>
      <w:r w:rsidRPr="00FE2027">
        <w:rPr>
          <w:sz w:val="22"/>
          <w:szCs w:val="22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Ошибки, обусловленные тяжелыми нарушениями речи и письма следует рассматривать </w:t>
      </w:r>
      <w:r w:rsidRPr="00FE2027">
        <w:rPr>
          <w:i/>
          <w:sz w:val="22"/>
          <w:szCs w:val="22"/>
          <w:u w:val="single"/>
        </w:rPr>
        <w:t xml:space="preserve">индивидуально для каждого ученика. </w:t>
      </w:r>
      <w:r w:rsidRPr="00FE2027">
        <w:rPr>
          <w:sz w:val="22"/>
          <w:szCs w:val="22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FE2027">
        <w:rPr>
          <w:sz w:val="22"/>
          <w:szCs w:val="22"/>
        </w:rPr>
        <w:t>недописывание</w:t>
      </w:r>
      <w:proofErr w:type="spellEnd"/>
      <w:r w:rsidRPr="00FE2027">
        <w:rPr>
          <w:sz w:val="22"/>
          <w:szCs w:val="22"/>
        </w:rPr>
        <w:t xml:space="preserve"> букв, замена гласных, грубое искажение структуры слова). При выставлении оценки </w:t>
      </w:r>
      <w:proofErr w:type="spellStart"/>
      <w:r w:rsidRPr="00FE2027">
        <w:rPr>
          <w:sz w:val="22"/>
          <w:szCs w:val="22"/>
        </w:rPr>
        <w:t>све</w:t>
      </w:r>
      <w:proofErr w:type="spellEnd"/>
      <w:r w:rsidRPr="00FE2027">
        <w:rPr>
          <w:sz w:val="22"/>
          <w:szCs w:val="22"/>
        </w:rPr>
        <w:t xml:space="preserve"> однотипные специфические ошибки приравниваются к одной орфографической ошибке.</w:t>
      </w: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 xml:space="preserve">При оценке </w:t>
      </w:r>
      <w:r w:rsidRPr="00FE2027">
        <w:rPr>
          <w:b/>
          <w:sz w:val="22"/>
          <w:szCs w:val="22"/>
          <w:u w:val="single"/>
        </w:rPr>
        <w:t>грамматического разбора</w:t>
      </w:r>
      <w:r w:rsidRPr="00FE2027">
        <w:rPr>
          <w:sz w:val="22"/>
          <w:szCs w:val="22"/>
        </w:rPr>
        <w:t xml:space="preserve"> следует руководствоваться следующими нормами: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b/>
          <w:sz w:val="24"/>
          <w:szCs w:val="24"/>
        </w:rPr>
        <w:t>Оценка «5»</w:t>
      </w:r>
      <w:r w:rsidRPr="00A35F27">
        <w:rPr>
          <w:sz w:val="24"/>
          <w:szCs w:val="24"/>
        </w:rPr>
        <w:t xml:space="preserve">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b/>
          <w:sz w:val="24"/>
          <w:szCs w:val="24"/>
        </w:rPr>
        <w:t>Оценка «4»</w:t>
      </w:r>
      <w:r w:rsidRPr="00A35F27">
        <w:rPr>
          <w:sz w:val="24"/>
          <w:szCs w:val="24"/>
        </w:rPr>
        <w:t xml:space="preserve"> ставится, если ученик в основном обнаруживает усвоение изученного материала, умеет применить свои знания, хотя допускает 2-3 ошибки.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b/>
          <w:sz w:val="24"/>
          <w:szCs w:val="24"/>
        </w:rPr>
        <w:t>Оценка «3»</w:t>
      </w:r>
      <w:r w:rsidRPr="00A35F27">
        <w:rPr>
          <w:sz w:val="24"/>
          <w:szCs w:val="24"/>
        </w:rPr>
        <w:t xml:space="preserve">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</w:p>
    <w:p w:rsidR="002062C0" w:rsidRPr="00A35F27" w:rsidRDefault="002062C0" w:rsidP="00FE2027">
      <w:pPr>
        <w:contextualSpacing/>
        <w:rPr>
          <w:sz w:val="24"/>
          <w:szCs w:val="24"/>
        </w:rPr>
      </w:pP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sz w:val="24"/>
          <w:szCs w:val="24"/>
        </w:rPr>
        <w:lastRenderedPageBreak/>
        <w:t xml:space="preserve">При оценке </w:t>
      </w:r>
      <w:r w:rsidRPr="00A35F27">
        <w:rPr>
          <w:b/>
          <w:sz w:val="24"/>
          <w:szCs w:val="24"/>
          <w:u w:val="single"/>
        </w:rPr>
        <w:t>изложения и сочинения</w:t>
      </w:r>
      <w:r w:rsidRPr="00A35F27">
        <w:rPr>
          <w:sz w:val="24"/>
          <w:szCs w:val="24"/>
        </w:rPr>
        <w:t xml:space="preserve"> выводится одна оценка. В 6 классе для изложений рекомендуются тексты повествовательного характера, объемом 45-70 слов. Изложения дети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b/>
          <w:sz w:val="24"/>
          <w:szCs w:val="24"/>
        </w:rPr>
        <w:t>Оценка «5»</w:t>
      </w:r>
      <w:r w:rsidRPr="00A35F27">
        <w:rPr>
          <w:sz w:val="24"/>
          <w:szCs w:val="24"/>
        </w:rPr>
        <w:t xml:space="preserve"> 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b/>
          <w:sz w:val="24"/>
          <w:szCs w:val="24"/>
        </w:rPr>
        <w:t xml:space="preserve">Оценка «4» </w:t>
      </w:r>
      <w:r w:rsidRPr="00A35F27">
        <w:rPr>
          <w:sz w:val="24"/>
          <w:szCs w:val="24"/>
        </w:rPr>
        <w:t>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  <w:r w:rsidRPr="00A35F27">
        <w:rPr>
          <w:b/>
          <w:sz w:val="24"/>
          <w:szCs w:val="24"/>
        </w:rPr>
        <w:t>Оценка «3»</w:t>
      </w:r>
      <w:r w:rsidRPr="00A35F27">
        <w:rPr>
          <w:sz w:val="24"/>
          <w:szCs w:val="24"/>
        </w:rPr>
        <w:t xml:space="preserve"> 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2062C0" w:rsidRPr="00A35F27" w:rsidRDefault="002062C0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9050F3" w:rsidRPr="00A35F27" w:rsidRDefault="009050F3" w:rsidP="00FE2027">
      <w:pPr>
        <w:contextualSpacing/>
        <w:rPr>
          <w:sz w:val="24"/>
          <w:szCs w:val="24"/>
        </w:rPr>
      </w:pPr>
    </w:p>
    <w:p w:rsidR="00CE36CB" w:rsidRPr="00A35F27" w:rsidRDefault="00CE36CB" w:rsidP="00FE2027">
      <w:pPr>
        <w:contextualSpacing/>
        <w:rPr>
          <w:sz w:val="24"/>
          <w:szCs w:val="24"/>
        </w:rPr>
      </w:pPr>
    </w:p>
    <w:p w:rsidR="000F0DA2" w:rsidRDefault="000F0DA2" w:rsidP="000F0DA2">
      <w:pPr>
        <w:rPr>
          <w:sz w:val="24"/>
          <w:szCs w:val="24"/>
        </w:rPr>
      </w:pPr>
    </w:p>
    <w:p w:rsidR="000F0DA2" w:rsidRDefault="000F0DA2" w:rsidP="000F0DA2">
      <w:pPr>
        <w:rPr>
          <w:sz w:val="24"/>
          <w:szCs w:val="24"/>
        </w:rPr>
      </w:pPr>
    </w:p>
    <w:p w:rsidR="00A332FE" w:rsidRDefault="000F0DA2" w:rsidP="000F0D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A332FE" w:rsidRDefault="00A332FE" w:rsidP="000F0DA2">
      <w:pPr>
        <w:rPr>
          <w:sz w:val="24"/>
          <w:szCs w:val="24"/>
        </w:rPr>
      </w:pPr>
    </w:p>
    <w:p w:rsidR="00CE36CB" w:rsidRPr="00A35F27" w:rsidRDefault="00A332FE" w:rsidP="000F0DA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0F0DA2">
        <w:rPr>
          <w:sz w:val="24"/>
          <w:szCs w:val="24"/>
        </w:rPr>
        <w:t xml:space="preserve"> </w:t>
      </w:r>
      <w:r w:rsidR="00CE36CB" w:rsidRPr="00A35F27">
        <w:rPr>
          <w:b/>
          <w:sz w:val="24"/>
          <w:szCs w:val="24"/>
        </w:rPr>
        <w:t xml:space="preserve"> Кале</w:t>
      </w:r>
      <w:r w:rsidR="00A35F27">
        <w:rPr>
          <w:b/>
          <w:sz w:val="24"/>
          <w:szCs w:val="24"/>
        </w:rPr>
        <w:t>ндарно-тематическое планирование</w:t>
      </w:r>
    </w:p>
    <w:p w:rsidR="00CE36CB" w:rsidRPr="00A35F27" w:rsidRDefault="00CE36CB" w:rsidP="00CE36CB">
      <w:pPr>
        <w:rPr>
          <w:sz w:val="24"/>
          <w:szCs w:val="24"/>
        </w:rPr>
      </w:pPr>
    </w:p>
    <w:tbl>
      <w:tblPr>
        <w:tblpPr w:leftFromText="180" w:rightFromText="180" w:horzAnchor="margin" w:tblpXSpec="center" w:tblpY="1025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96"/>
        <w:gridCol w:w="679"/>
        <w:gridCol w:w="1985"/>
        <w:gridCol w:w="709"/>
        <w:gridCol w:w="708"/>
        <w:gridCol w:w="1560"/>
        <w:gridCol w:w="283"/>
        <w:gridCol w:w="1418"/>
        <w:gridCol w:w="283"/>
        <w:gridCol w:w="1418"/>
        <w:gridCol w:w="141"/>
        <w:gridCol w:w="1418"/>
        <w:gridCol w:w="1117"/>
        <w:gridCol w:w="1576"/>
        <w:gridCol w:w="142"/>
        <w:gridCol w:w="1168"/>
      </w:tblGrid>
      <w:tr w:rsidR="00CE36CB" w:rsidRPr="007451D8" w:rsidTr="00E56B8A">
        <w:trPr>
          <w:trHeight w:val="346"/>
        </w:trPr>
        <w:tc>
          <w:tcPr>
            <w:tcW w:w="534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275" w:type="dxa"/>
            <w:gridSpan w:val="2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Дата</w:t>
            </w:r>
          </w:p>
        </w:tc>
        <w:tc>
          <w:tcPr>
            <w:tcW w:w="1985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560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Тип урока/форма проведения</w:t>
            </w:r>
          </w:p>
        </w:tc>
        <w:tc>
          <w:tcPr>
            <w:tcW w:w="4961" w:type="dxa"/>
            <w:gridSpan w:val="6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1117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ФОПД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Коррекционная работа</w:t>
            </w:r>
          </w:p>
        </w:tc>
        <w:tc>
          <w:tcPr>
            <w:tcW w:w="1168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Система контроля</w:t>
            </w:r>
          </w:p>
        </w:tc>
      </w:tr>
      <w:tr w:rsidR="00CE36CB" w:rsidRPr="007451D8" w:rsidTr="00E56B8A">
        <w:trPr>
          <w:trHeight w:val="322"/>
        </w:trPr>
        <w:tc>
          <w:tcPr>
            <w:tcW w:w="534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План</w:t>
            </w:r>
          </w:p>
        </w:tc>
        <w:tc>
          <w:tcPr>
            <w:tcW w:w="679" w:type="dxa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Предметные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E36CB" w:rsidRPr="00CE36CB" w:rsidRDefault="00CE36CB" w:rsidP="00E56B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CB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559" w:type="dxa"/>
            <w:gridSpan w:val="2"/>
            <w:vMerge w:val="restart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Личностные</w:t>
            </w:r>
          </w:p>
        </w:tc>
        <w:tc>
          <w:tcPr>
            <w:tcW w:w="1117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</w:tr>
      <w:tr w:rsidR="00CE36CB" w:rsidRPr="007451D8" w:rsidTr="00E56B8A">
        <w:trPr>
          <w:trHeight w:val="332"/>
        </w:trPr>
        <w:tc>
          <w:tcPr>
            <w:tcW w:w="534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CE36CB" w:rsidRPr="00CE36CB" w:rsidRDefault="00CE36CB" w:rsidP="00E56B8A">
            <w:pPr>
              <w:rPr>
                <w:sz w:val="20"/>
                <w:szCs w:val="20"/>
              </w:rPr>
            </w:pPr>
            <w:r w:rsidRPr="00CE36CB">
              <w:rPr>
                <w:sz w:val="20"/>
                <w:szCs w:val="20"/>
              </w:rPr>
              <w:t>Факт</w:t>
            </w:r>
          </w:p>
        </w:tc>
        <w:tc>
          <w:tcPr>
            <w:tcW w:w="1560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E36CB" w:rsidRPr="00CE36CB" w:rsidRDefault="00CE36CB" w:rsidP="00E56B8A">
            <w:pPr>
              <w:pStyle w:val="aa"/>
              <w:ind w:firstLine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</w:p>
        </w:tc>
      </w:tr>
      <w:tr w:rsidR="00CE36CB" w:rsidRPr="007451D8" w:rsidTr="00E56B8A">
        <w:trPr>
          <w:trHeight w:val="278"/>
        </w:trPr>
        <w:tc>
          <w:tcPr>
            <w:tcW w:w="15735" w:type="dxa"/>
            <w:gridSpan w:val="17"/>
            <w:vAlign w:val="center"/>
          </w:tcPr>
          <w:p w:rsidR="00CE36CB" w:rsidRPr="00CE36CB" w:rsidRDefault="00CE36CB" w:rsidP="00E56B8A">
            <w:pPr>
              <w:jc w:val="center"/>
              <w:rPr>
                <w:b/>
                <w:sz w:val="20"/>
                <w:szCs w:val="20"/>
              </w:rPr>
            </w:pPr>
            <w:r w:rsidRPr="00CE36CB">
              <w:rPr>
                <w:b/>
                <w:sz w:val="20"/>
                <w:szCs w:val="20"/>
              </w:rPr>
              <w:t xml:space="preserve">1 четверть </w:t>
            </w:r>
          </w:p>
          <w:p w:rsidR="00CE36CB" w:rsidRPr="00CE36CB" w:rsidRDefault="00CE36CB" w:rsidP="00E56B8A">
            <w:pPr>
              <w:jc w:val="center"/>
              <w:rPr>
                <w:sz w:val="20"/>
                <w:szCs w:val="20"/>
              </w:rPr>
            </w:pPr>
            <w:r w:rsidRPr="00CE36CB">
              <w:rPr>
                <w:b/>
                <w:sz w:val="20"/>
                <w:szCs w:val="20"/>
              </w:rPr>
              <w:t>Повторение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Предложение. Главные и второстепенные члены предложения.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«открытия нового знания»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различать главные члены предложения от второстепенных.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Выделяют количественные характеристики объектов. Восстанавливают предметную ситуацию путем пересказа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proofErr w:type="spellStart"/>
            <w:r w:rsidRPr="00F33622">
              <w:rPr>
                <w:sz w:val="20"/>
                <w:szCs w:val="20"/>
              </w:rPr>
              <w:t>Форимрование</w:t>
            </w:r>
            <w:proofErr w:type="spellEnd"/>
            <w:r w:rsidRPr="00F33622">
              <w:rPr>
                <w:sz w:val="20"/>
                <w:szCs w:val="20"/>
              </w:rPr>
              <w:t xml:space="preserve"> «стартовой» мотивации к изучению нового материала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Знакомство с учебником</w:t>
            </w:r>
            <w:proofErr w:type="gramStart"/>
            <w:r w:rsidRPr="00F33622">
              <w:rPr>
                <w:sz w:val="20"/>
                <w:szCs w:val="20"/>
              </w:rPr>
              <w:t xml:space="preserve">,. </w:t>
            </w:r>
            <w:proofErr w:type="gramEnd"/>
            <w:r w:rsidRPr="00F33622">
              <w:rPr>
                <w:sz w:val="20"/>
                <w:szCs w:val="20"/>
              </w:rPr>
              <w:t>Беседа. Ролевая игра</w:t>
            </w:r>
          </w:p>
        </w:tc>
        <w:tc>
          <w:tcPr>
            <w:tcW w:w="1718" w:type="dxa"/>
            <w:gridSpan w:val="2"/>
            <w:vMerge w:val="restart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 xml:space="preserve">Коррекция внимания, речи, памяти, фонематического слуха, расширение  знаний об окружающем мире </w:t>
            </w:r>
            <w:proofErr w:type="gramStart"/>
            <w:r w:rsidRPr="00F33622">
              <w:rPr>
                <w:color w:val="000000"/>
                <w:sz w:val="20"/>
                <w:szCs w:val="20"/>
              </w:rPr>
              <w:t>через</w:t>
            </w:r>
            <w:proofErr w:type="gramEnd"/>
            <w:r w:rsidRPr="00F33622">
              <w:rPr>
                <w:color w:val="000000"/>
                <w:sz w:val="20"/>
                <w:szCs w:val="20"/>
              </w:rPr>
              <w:t xml:space="preserve">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распространение предложений.</w:t>
            </w: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Однородные члены предложения.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Научиться находить однородные члены предложения. </w:t>
            </w:r>
          </w:p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</w:p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соблюдать правильную интонацию при чтении предложений с однородными членами; обосновывать постановку знаков препинания в предложениях с однородными членами</w:t>
            </w:r>
            <w:proofErr w:type="gramStart"/>
            <w:r w:rsidRPr="00F33622">
              <w:rPr>
                <w:sz w:val="20"/>
                <w:szCs w:val="20"/>
              </w:rPr>
              <w:t>;,</w:t>
            </w:r>
            <w:proofErr w:type="gramEnd"/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Стремление к речевому 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</w:t>
            </w:r>
            <w:proofErr w:type="gramStart"/>
            <w:r w:rsidRPr="00F33622">
              <w:rPr>
                <w:sz w:val="20"/>
                <w:szCs w:val="20"/>
              </w:rPr>
              <w:t xml:space="preserve"> ,</w:t>
            </w:r>
            <w:proofErr w:type="gramEnd"/>
            <w:r w:rsidRPr="00F33622">
              <w:rPr>
                <w:sz w:val="20"/>
                <w:szCs w:val="20"/>
              </w:rPr>
              <w:t xml:space="preserve"> групповая, работа в малых группах</w:t>
            </w:r>
          </w:p>
        </w:tc>
        <w:tc>
          <w:tcPr>
            <w:tcW w:w="1718" w:type="dxa"/>
            <w:gridSpan w:val="2"/>
            <w:vMerge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  <w:vAlign w:val="center"/>
          </w:tcPr>
          <w:p w:rsidR="00CE36CB" w:rsidRPr="00F33622" w:rsidRDefault="00CE36CB" w:rsidP="00E56B8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Алфавит. Звуки гласные и согласные.</w:t>
            </w: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Научиться составлять различные списки в алфавитном </w:t>
            </w:r>
            <w:proofErr w:type="spellStart"/>
            <w:r w:rsidRPr="00F33622">
              <w:rPr>
                <w:sz w:val="20"/>
                <w:szCs w:val="20"/>
              </w:rPr>
              <w:t>порядке</w:t>
            </w:r>
            <w:proofErr w:type="gramStart"/>
            <w:r w:rsidRPr="00F33622">
              <w:rPr>
                <w:sz w:val="20"/>
                <w:szCs w:val="20"/>
              </w:rPr>
              <w:t>,п</w:t>
            </w:r>
            <w:proofErr w:type="gramEnd"/>
            <w:r w:rsidRPr="00F33622">
              <w:rPr>
                <w:sz w:val="20"/>
                <w:szCs w:val="20"/>
              </w:rPr>
              <w:t>равильно</w:t>
            </w:r>
            <w:proofErr w:type="spellEnd"/>
            <w:r w:rsidRPr="00F33622">
              <w:rPr>
                <w:sz w:val="20"/>
                <w:szCs w:val="20"/>
              </w:rPr>
              <w:t xml:space="preserve"> произносит буквы и звуки.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уметь правильно произносить названия букв, воспроизводить алфавит наизусть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Индивидуальные задания. Чтение и анализ текста. Самостоятельная </w:t>
            </w:r>
            <w:r w:rsidRPr="00F33622">
              <w:rPr>
                <w:sz w:val="20"/>
                <w:szCs w:val="20"/>
              </w:rPr>
              <w:lastRenderedPageBreak/>
              <w:t>работа.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Совершенствование орфографической зоркости.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bookmarkStart w:id="0" w:name="_GoBack"/>
            <w:r w:rsidRPr="00F33622">
              <w:rPr>
                <w:sz w:val="20"/>
                <w:szCs w:val="20"/>
              </w:rPr>
              <w:t>Гласные ударные и безударные. Согласные твёрдые и мягкие.</w:t>
            </w:r>
          </w:p>
          <w:bookmarkEnd w:id="0"/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предмет изучения фонетики и орфоэпии; знать особенности образования гласных звуков, различия между ударными и безударными звуками; подбирать односложные слова с гласными звуками, записывать их, используя элементы транскрипции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Составлять транскрипцию, находить безударную гласную в корне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Интерес к изучению языка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диктант. Чтение и анализ текста; работа с таблицей, со словарем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слухового внимания.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Правописание звонких и глухих согласных. Письмо по памяти.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Знать, какие орфограммы-буквы могут находиться в любой морфеме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Уметь находить орфограммы-гласные и орфограммы-согласные буквы в словах с опорой на опознавательные признаки;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исследовательской деятельности (т.е. анализу)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Индивидуальные задания; работа с текстом</w:t>
            </w:r>
            <w:proofErr w:type="gramStart"/>
            <w:r w:rsidRPr="00F33622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Деление текста на части.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Составление рассказа по опорным словам и словосочетаниям, сочинение «Снегурочка».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Знать, как обычно начинается рассказ, как строится повествование, составлять </w:t>
            </w:r>
            <w:r w:rsidRPr="00F33622">
              <w:rPr>
                <w:sz w:val="20"/>
                <w:szCs w:val="20"/>
              </w:rPr>
              <w:lastRenderedPageBreak/>
              <w:t>рассказ по картинкам. Уметь использовать в рассказе диалог и прямую речь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Способность преобразовывать визуальную информацию в текстовую; способность адекватно </w:t>
            </w:r>
            <w:r w:rsidRPr="00F33622">
              <w:rPr>
                <w:sz w:val="20"/>
                <w:szCs w:val="20"/>
              </w:rPr>
              <w:lastRenderedPageBreak/>
              <w:t xml:space="preserve">понимать отношение художника к </w:t>
            </w:r>
            <w:proofErr w:type="gramStart"/>
            <w:r w:rsidRPr="00F33622">
              <w:rPr>
                <w:sz w:val="20"/>
                <w:szCs w:val="20"/>
              </w:rPr>
              <w:t>изображаемому</w:t>
            </w:r>
            <w:proofErr w:type="gramEnd"/>
            <w:r w:rsidRPr="00F33622">
              <w:rPr>
                <w:sz w:val="20"/>
                <w:szCs w:val="20"/>
              </w:rPr>
              <w:t>; выражать свое отношение к изображенному на картине; создавать устный  текст, соблюдая нормы его построения,  соблюдать основные нормы русского литературного языка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Интерес к созданию собственных текстов; достаточный объем словарного </w:t>
            </w:r>
            <w:r w:rsidRPr="00F33622">
              <w:rPr>
                <w:sz w:val="20"/>
                <w:szCs w:val="20"/>
              </w:rPr>
              <w:lastRenderedPageBreak/>
              <w:t>запаса и усвоенных грамматических средств для выражения мыслей и чувств при создании сочинения в письменной форме.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Чтение и анализ текста; работа с таблицей, со словарем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письменной 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Знать, какие орфограммы-буквы могут находиться в любой морфеме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Уметь находить орфограммы-гласные и орфограммы-согласные буквы в словах с опорой на опознавательные признаки;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Предложения по схемам.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 xml:space="preserve">Проверочный диктант </w:t>
            </w:r>
            <w:r w:rsidR="009F3205" w:rsidRPr="009F3205">
              <w:rPr>
                <w:b/>
                <w:sz w:val="20"/>
                <w:szCs w:val="20"/>
              </w:rPr>
              <w:t xml:space="preserve"> </w:t>
            </w:r>
            <w:r w:rsidRPr="00F33622">
              <w:rPr>
                <w:b/>
                <w:sz w:val="20"/>
                <w:szCs w:val="20"/>
              </w:rPr>
              <w:t>по теме «Звуки и буквы». Работа над ошибками.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способы проверки правильности написания букв в окончаниях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Уметь правильно писать слова с орфограммами в окончаниях, обозначать условия выбора </w:t>
            </w:r>
            <w:r w:rsidRPr="00F33622">
              <w:rPr>
                <w:sz w:val="20"/>
                <w:szCs w:val="20"/>
              </w:rPr>
              <w:lastRenderedPageBreak/>
              <w:t>правильных написаний;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устойчивой мотивации к самостоятельной и коллективной аналитической </w:t>
            </w:r>
            <w:r w:rsidRPr="00F33622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Отработка недочетов и пробелов в знаниях</w:t>
            </w: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Корень и однокоренные слова.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находить корень слова, подбирать однокоренные слова, использовать их при поборе правильного написания слов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сведения, находить и исправлять чужие ошибки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Интерес к созданию собственных текстов; стремление к речевому 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Ролевая игра работа с учебником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Деформированные предложения.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Приставка. Образование слов при помощи приставки.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определение приставки, смысловое значение приставки; правильно выделять приставку в слове; подбирать слова с указанными приставками; определять значения, выражаемые приставками; определять состав слова 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</w:t>
            </w:r>
            <w:r w:rsidRPr="00F33622">
              <w:rPr>
                <w:color w:val="000000"/>
                <w:sz w:val="20"/>
                <w:szCs w:val="20"/>
              </w:rPr>
              <w:t>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Осознание лексического богатства русского языка, гордость за язык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Беседа. Обобщение учителя. Объяснение учителя. Тренировочные упражнения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фонематического слуха.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Суффикс. Образование слов при помощи  суффикса.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определение суффикса, смысловое значение суффикса; уметь выделять </w:t>
            </w:r>
            <w:r w:rsidRPr="00F33622">
              <w:rPr>
                <w:sz w:val="20"/>
                <w:szCs w:val="20"/>
              </w:rPr>
              <w:lastRenderedPageBreak/>
              <w:t>суффиксы, объяснять особенности слов с эмоционально-оценочными суффиксами в художественных текстах; группировать слова по значению суффиксов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сведения,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Осознание лексического богатства русского языка, гордость за язык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Анализ схемы; выборочно-распределительное списыван</w:t>
            </w:r>
            <w:r w:rsidRPr="00F33622">
              <w:rPr>
                <w:sz w:val="20"/>
                <w:szCs w:val="20"/>
              </w:rPr>
              <w:lastRenderedPageBreak/>
              <w:t>ие. Проверочная работа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Связь слов в предложении.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Взаимоконтроль 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Окончание.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определение окончания слова, грамматическое значение окончаний; знать о нулевом окончании и его грамматическом значении, о способе обозначения нулевого окончания; выделять в слове окончание; уметь определять грамматическое значение окончаний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Стремление к речевому 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Наблюдения по таблице, работа по учебнику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Деформированный текст.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Научиться применять алгоритм различения </w:t>
            </w:r>
            <w:r w:rsidRPr="00F33622">
              <w:rPr>
                <w:sz w:val="20"/>
                <w:szCs w:val="20"/>
              </w:rPr>
              <w:lastRenderedPageBreak/>
              <w:t>частей слова.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Объяснять языковые явления, процессы, </w:t>
            </w:r>
            <w:r w:rsidRPr="00F33622">
              <w:rPr>
                <w:sz w:val="20"/>
                <w:szCs w:val="20"/>
              </w:rPr>
              <w:lastRenderedPageBreak/>
              <w:t>связи и отношения, выявляемые в ходе исследования структуры слова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устойчивой мотивации к самостоятель</w:t>
            </w:r>
            <w:r w:rsidRPr="00F33622">
              <w:rPr>
                <w:sz w:val="20"/>
                <w:szCs w:val="20"/>
              </w:rPr>
              <w:lastRenderedPageBreak/>
              <w:t>ной и коллективной аналитической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Сопоставление. Редактирование </w:t>
            </w:r>
            <w:r w:rsidRPr="00F33622">
              <w:rPr>
                <w:sz w:val="20"/>
                <w:szCs w:val="20"/>
              </w:rPr>
              <w:lastRenderedPageBreak/>
              <w:t>текста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Родственные слова.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Правописание безударных гласных в корне слова. </w:t>
            </w:r>
            <w:r w:rsidRPr="00F33622">
              <w:rPr>
                <w:b/>
                <w:sz w:val="20"/>
                <w:szCs w:val="20"/>
              </w:rPr>
              <w:t>Словарный диктант.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К.Р.Урок 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диктант. Чтение и анализ текста; работа с таблицей, со словарем 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родственных слов.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Правописание звонких и глухих согласных в корне слова.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 практическая работа со взаимопроверкой.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Однокоренные слова.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Непроизносимые согласные в корне слова. Письмо по памяти.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.Урок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способ проверки непроизносимых согласных в корне слова, правильно писать слова с непроизносимыми согласными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Соблюдать в практике изученное орфографическое правило, пользоваться орфографическим словарем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Индивидуальные задания; работа с текстом</w:t>
            </w:r>
            <w:proofErr w:type="gramStart"/>
            <w:r w:rsidRPr="00F33622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связной 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Соблюдать в практике изученное орфографическое правило, пользоваться орфографическим словарем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Формирование устойчивой мотивации к </w:t>
            </w:r>
            <w:proofErr w:type="spellStart"/>
            <w:r w:rsidRPr="00F33622">
              <w:rPr>
                <w:sz w:val="20"/>
                <w:szCs w:val="20"/>
              </w:rPr>
              <w:t>обучениию</w:t>
            </w:r>
            <w:proofErr w:type="spellEnd"/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Индивидуальные задания; работа с текстом</w:t>
            </w:r>
            <w:proofErr w:type="gramStart"/>
            <w:r w:rsidRPr="00F33622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слов по схемам.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Приставка и предлог. Письмо по памяти.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отличия предлога от приставки, разграничивать предлоги и приставки, правильно писать предлоги со словами, усвоить понятие орфограммы - пробела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Соблюдать в практике изученное орфографическое правило,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Стремление к речевому самосовершенствованию, интерес к созданию собственных текстов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Сопоставление. Редактирование текста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памяти и внимания.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Разделительный твёрдый знак (Ъ) после приставок.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употребления разделительных ъ  и ь, находить их в словах, разграничивать ь разделительный и ь – показатель мягкости, правильно употреблять на письме разделительные ъ и ь, объяснять причину количественного несоответствия  </w:t>
            </w:r>
            <w:r w:rsidRPr="00F33622">
              <w:rPr>
                <w:sz w:val="20"/>
                <w:szCs w:val="20"/>
              </w:rPr>
              <w:lastRenderedPageBreak/>
              <w:t>букв и звуков в словах с Ъ, Ь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изученное орфографическое правило,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Стремление к речевому 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Сопоставление. Редактирование текста</w:t>
            </w:r>
          </w:p>
        </w:tc>
        <w:tc>
          <w:tcPr>
            <w:tcW w:w="1718" w:type="dxa"/>
            <w:gridSpan w:val="2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Деформированный текст.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</w:tcPr>
          <w:p w:rsidR="00CE36CB" w:rsidRPr="00F33622" w:rsidRDefault="00CE36CB" w:rsidP="00E56B8A">
            <w:pPr>
              <w:tabs>
                <w:tab w:val="left" w:pos="5640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Письменный краткий пересказ, изложение «Догадливый хомяк».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основные признаки текста, уметь отличать текст от предложений на тему, уметь строить текст, озаглавливать текст, составлять письменный пересказ текста с опорой на предложенный план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Соблюдать нормы построения письменного текста,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Стремление к речевому самосовершенствованию, достаточный объем словарного запаса и грамматических средств для изложения исходного текста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диктант. Чтение и анализ текста; работа с таблицей, со словарем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письменной 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Правописание приставок. Письмо по памяти.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правописания приставок, кроме приставок пре- и при- и приставок на з- (с-); способ проверки гласных и согласных в приставках в сильной позиции; правильно писать слова с изученной орфограммой; графически обозначать условия выбора правильных написаний; </w:t>
            </w:r>
            <w:r w:rsidRPr="00F33622">
              <w:rPr>
                <w:sz w:val="20"/>
                <w:szCs w:val="20"/>
              </w:rPr>
              <w:lastRenderedPageBreak/>
              <w:t>пользоваться способом проверки гласных и согласных в приставках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Уважительное отношение к русскому языку, гордость за родной язык.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Индивидуальные задания; работа с текстом</w:t>
            </w:r>
            <w:proofErr w:type="gramStart"/>
            <w:r w:rsidRPr="00F33622">
              <w:rPr>
                <w:sz w:val="20"/>
                <w:szCs w:val="20"/>
              </w:rPr>
              <w:t>..</w:t>
            </w:r>
            <w:proofErr w:type="gramEnd"/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Работа с учебником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памяти и внимания.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Деловое письмо-объявление.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Р.Р.Урок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 теме сочинения, об основной мысли, стиле сочинения, о том, как составлять отзыв, писать сочинение на выбранную тему; составлять устный отзыв на сочинение товарища, используя памятку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Создавать письменный текст, соблюдая нормы его построения; соблюдать основные нормы русского литературного языка и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Интерес к созданию собственных текстов, стремление к речевому 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 работа. Творческое задание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письменной 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9F3205" w:rsidP="00E56B8A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Контрольный диктант </w:t>
            </w:r>
            <w:r w:rsidRPr="009F3205">
              <w:rPr>
                <w:b/>
                <w:sz w:val="20"/>
                <w:szCs w:val="20"/>
              </w:rPr>
              <w:t xml:space="preserve"> </w:t>
            </w:r>
            <w:r w:rsidR="00CE36CB" w:rsidRPr="00F33622">
              <w:rPr>
                <w:b/>
                <w:sz w:val="20"/>
                <w:szCs w:val="20"/>
              </w:rPr>
              <w:t>по теме «Состав слова».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>Работа над ошибками.</w:t>
            </w: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К.Р.Урок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написания контрольного диктанта, выполнения грамматического задания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Отработка недочетов и пробелов в знаниях</w:t>
            </w: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rPr>
          <w:trHeight w:val="625"/>
        </w:trPr>
        <w:tc>
          <w:tcPr>
            <w:tcW w:w="534" w:type="dxa"/>
            <w:vMerge w:val="restart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Составление рассказа, сочинение </w:t>
            </w:r>
            <w:r w:rsidRPr="00F33622">
              <w:rPr>
                <w:sz w:val="20"/>
                <w:szCs w:val="20"/>
              </w:rPr>
              <w:lastRenderedPageBreak/>
              <w:t>«К людям за помощью».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 Р.Р Урок развития речи</w:t>
            </w:r>
          </w:p>
        </w:tc>
        <w:tc>
          <w:tcPr>
            <w:tcW w:w="1701" w:type="dxa"/>
            <w:gridSpan w:val="2"/>
            <w:vMerge w:val="restart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теме сочинения, об </w:t>
            </w:r>
            <w:r w:rsidRPr="00F33622">
              <w:rPr>
                <w:sz w:val="20"/>
                <w:szCs w:val="20"/>
              </w:rPr>
              <w:lastRenderedPageBreak/>
              <w:t>основной мысли, стиле сочинения, о том, как составлять отзыв, писать сочинение на выбранную тему; составлять устный отзыв на сочинение товарища, используя памятку</w:t>
            </w:r>
          </w:p>
        </w:tc>
        <w:tc>
          <w:tcPr>
            <w:tcW w:w="1559" w:type="dxa"/>
            <w:gridSpan w:val="2"/>
            <w:vMerge w:val="restart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Создавать письменный </w:t>
            </w:r>
            <w:r w:rsidRPr="00F33622">
              <w:rPr>
                <w:sz w:val="20"/>
                <w:szCs w:val="20"/>
              </w:rPr>
              <w:lastRenderedPageBreak/>
              <w:t>текст, соблюдая нормы его построения; соблюдать основные нормы русского литературного языка и правила правописания</w:t>
            </w:r>
          </w:p>
        </w:tc>
        <w:tc>
          <w:tcPr>
            <w:tcW w:w="1418" w:type="dxa"/>
            <w:vMerge w:val="restart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Интерес к созданию </w:t>
            </w:r>
            <w:r w:rsidRPr="00F33622">
              <w:rPr>
                <w:sz w:val="20"/>
                <w:szCs w:val="20"/>
              </w:rPr>
              <w:lastRenderedPageBreak/>
              <w:t>собственных текстов, стремление к речевому самосовершенствованию</w:t>
            </w:r>
          </w:p>
        </w:tc>
        <w:tc>
          <w:tcPr>
            <w:tcW w:w="1117" w:type="dxa"/>
            <w:vMerge w:val="restart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Наблюдение, работа </w:t>
            </w:r>
            <w:r w:rsidRPr="00F33622">
              <w:rPr>
                <w:sz w:val="20"/>
                <w:szCs w:val="20"/>
              </w:rPr>
              <w:lastRenderedPageBreak/>
              <w:t>с иллюстрациями</w:t>
            </w:r>
          </w:p>
        </w:tc>
        <w:tc>
          <w:tcPr>
            <w:tcW w:w="1576" w:type="dxa"/>
            <w:vMerge w:val="restart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 xml:space="preserve">Развитие письменной </w:t>
            </w:r>
            <w:r w:rsidRPr="00F33622">
              <w:rPr>
                <w:color w:val="000000"/>
                <w:sz w:val="20"/>
                <w:szCs w:val="20"/>
              </w:rPr>
              <w:lastRenderedPageBreak/>
              <w:t>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Самоконтроль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</w:tc>
      </w:tr>
      <w:tr w:rsidR="00CE36CB" w:rsidRPr="00F33622" w:rsidTr="00E56B8A">
        <w:trPr>
          <w:trHeight w:val="332"/>
        </w:trPr>
        <w:tc>
          <w:tcPr>
            <w:tcW w:w="534" w:type="dxa"/>
            <w:vMerge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</w:tr>
      <w:tr w:rsidR="00CE36CB" w:rsidRPr="00F33622" w:rsidTr="00E56B8A">
        <w:trPr>
          <w:trHeight w:val="332"/>
        </w:trPr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Упражнения на закрепление. </w:t>
            </w:r>
            <w:r w:rsidRPr="00F33622">
              <w:rPr>
                <w:b/>
                <w:sz w:val="20"/>
                <w:szCs w:val="20"/>
              </w:rPr>
              <w:t>Словарный диктант.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Научиться различать слова общеупотребительные и </w:t>
            </w:r>
            <w:proofErr w:type="spellStart"/>
            <w:r w:rsidRPr="00F33622">
              <w:rPr>
                <w:sz w:val="20"/>
                <w:szCs w:val="20"/>
              </w:rPr>
              <w:t>необщеупотребительные</w:t>
            </w:r>
            <w:proofErr w:type="spellEnd"/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Объяснять языковые явления, процессы, связи и отношения, выявляемые в ходе исследования текста  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Беседа. Обобщение учителя. Объяснение учителя. Тренировочные упражнения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Развитие орфографической зоркости.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  <w:vAlign w:val="center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Имя существительное, имя прилагательное, глагол. Упражнения в определении частей речи.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определения частей речи, последовательность распознавания частей речи, уметь различать части речи, уметь различать части речи по вопросу, значению, </w:t>
            </w:r>
            <w:r w:rsidRPr="00F33622">
              <w:rPr>
                <w:sz w:val="20"/>
                <w:szCs w:val="20"/>
              </w:rPr>
              <w:lastRenderedPageBreak/>
              <w:t>морфологическим признакам, приводить свои примеры.  Уметь находить глагол в предложении, определять его время, лицо и число, использовать глаголы в речи, правильно писать гласные в личных окончаниях глаголов</w:t>
            </w:r>
            <w:r w:rsidRPr="00F33622">
              <w:rPr>
                <w:i/>
                <w:iCs/>
                <w:sz w:val="20"/>
                <w:szCs w:val="20"/>
              </w:rPr>
              <w:t>, Ь</w:t>
            </w:r>
            <w:r w:rsidRPr="00F33622">
              <w:rPr>
                <w:sz w:val="20"/>
                <w:szCs w:val="20"/>
              </w:rPr>
              <w:t xml:space="preserve"> в глаголах 2 лица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Вычитывать информацию, представленную в схеме, соблюдать в практике письменного общения изученное орфографическое правило,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</w:t>
            </w:r>
            <w:r w:rsidRPr="00F33622">
              <w:rPr>
                <w:sz w:val="20"/>
                <w:szCs w:val="20"/>
              </w:rPr>
              <w:lastRenderedPageBreak/>
              <w:t>информацию из текстов, содержащих теоретические сведения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Стремление к речевому 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Изложение по плану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Схемы слов.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Род, число, падеж имен существительных.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 принадлежности слова к одному из трех родов. Уметь определять род имени существительного; согласовывать глаголы в прошедшем времени с существительными; исправлять нарушения норм литературного языка, связанные с родом существительных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вычитывать и дополнять информацию, представленную в таблице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Изложение по плану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Ответы на вопросы.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rPr>
          <w:trHeight w:val="625"/>
        </w:trPr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Имена собственные.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деление существительных на собственные и нарицательные, правило употребления большой буквы в именах собственных, правило выделения кавычками заглавий книг, газет и т.п.; распознавать имена собственные и нарицательные; озаглавливать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 и текстов упражнений; владеть диалогом; владеть речевым этикетом;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Понимание русского языка как одной из национально – культурных ценностей русского народа; гордость за героическое прошлое русского народа и за его язык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Беседа. Обобщение учителя. Объяснение учителя. Тренировочные упражнения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Предложения по картинке.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Склонение имен существительных в единственном числе. Письмо по памяти.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различать лексику исконно русскую и заимствованную, составлять лингвистический текст описания по алгоритму выполнения задачи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Беседа. Обобщение учителя. </w:t>
            </w:r>
            <w:proofErr w:type="spellStart"/>
            <w:r w:rsidRPr="00F33622">
              <w:rPr>
                <w:sz w:val="20"/>
                <w:szCs w:val="20"/>
              </w:rPr>
              <w:t>Объясне</w:t>
            </w:r>
            <w:proofErr w:type="spellEnd"/>
          </w:p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proofErr w:type="spellStart"/>
            <w:r w:rsidRPr="00F33622">
              <w:rPr>
                <w:sz w:val="20"/>
                <w:szCs w:val="20"/>
              </w:rPr>
              <w:t>ние</w:t>
            </w:r>
            <w:proofErr w:type="spellEnd"/>
            <w:r w:rsidRPr="00F33622">
              <w:rPr>
                <w:sz w:val="20"/>
                <w:szCs w:val="20"/>
              </w:rPr>
              <w:t xml:space="preserve"> учителя. Тренировочные упражнения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Работа с деформированным текстом.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Окончания существительных 1-</w:t>
            </w:r>
            <w:r w:rsidRPr="00F33622">
              <w:rPr>
                <w:sz w:val="20"/>
                <w:szCs w:val="20"/>
              </w:rPr>
              <w:lastRenderedPageBreak/>
              <w:t xml:space="preserve">го склонения в Р.,Д., П.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способ определения </w:t>
            </w:r>
            <w:r w:rsidRPr="00F33622">
              <w:rPr>
                <w:sz w:val="20"/>
                <w:szCs w:val="20"/>
              </w:rPr>
              <w:lastRenderedPageBreak/>
              <w:t>склонения имен существительных. Уметь задавать падежные вопросы, применять правило «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>И-Е</w:t>
            </w:r>
            <w:r w:rsidRPr="00F33622">
              <w:rPr>
                <w:sz w:val="20"/>
                <w:szCs w:val="20"/>
              </w:rPr>
              <w:t xml:space="preserve"> в окончаниях существительных»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</w:t>
            </w:r>
            <w:r w:rsidRPr="00F33622">
              <w:rPr>
                <w:sz w:val="20"/>
                <w:szCs w:val="20"/>
              </w:rPr>
              <w:lastRenderedPageBreak/>
              <w:t xml:space="preserve">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сообщения; пересказывать часть текста, выделенную в ходе изучающего чтения; адекватно воспринимать на слух информационные тексты СМИ; воспроизводить содержание прослушанного текста в письменной форме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устойчивой </w:t>
            </w:r>
            <w:r w:rsidRPr="00F33622">
              <w:rPr>
                <w:sz w:val="20"/>
                <w:szCs w:val="20"/>
              </w:rPr>
              <w:lastRenderedPageBreak/>
              <w:t>мотивации к обучению, изучению и закреплению нового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Беседа. Обобщен</w:t>
            </w:r>
            <w:r w:rsidRPr="00F33622">
              <w:rPr>
                <w:sz w:val="20"/>
                <w:szCs w:val="20"/>
              </w:rPr>
              <w:lastRenderedPageBreak/>
              <w:t>ие учителя. Объяснение учителя. Тренировочные упражнения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FF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Составление предложений.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Окончания существительных 2-го склонения в Т., </w:t>
            </w:r>
            <w:r w:rsidRPr="00F33622">
              <w:rPr>
                <w:sz w:val="20"/>
                <w:szCs w:val="20"/>
              </w:rPr>
              <w:lastRenderedPageBreak/>
              <w:t>П. падежах.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Устаревшие слова.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</w:t>
            </w:r>
            <w:r w:rsidRPr="00F33622">
              <w:rPr>
                <w:sz w:val="20"/>
                <w:szCs w:val="20"/>
              </w:rPr>
              <w:lastRenderedPageBreak/>
              <w:t xml:space="preserve">падежных окончаниях 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</w:t>
            </w:r>
            <w:r w:rsidRPr="00F33622">
              <w:rPr>
                <w:sz w:val="20"/>
                <w:szCs w:val="20"/>
              </w:rPr>
              <w:lastRenderedPageBreak/>
              <w:t xml:space="preserve">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сообщения; пересказывать часть текста, выделенную в ходе изучающего чтения; адекватно воспринимать на слух информационные тексты СМИ; воспроизводить содержание прослушанного текста в письменной форме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познавательн</w:t>
            </w:r>
            <w:r w:rsidRPr="00F33622">
              <w:rPr>
                <w:sz w:val="20"/>
                <w:szCs w:val="20"/>
              </w:rPr>
              <w:lastRenderedPageBreak/>
              <w:t>ого интереса, формирование устойчивой мотивации к самостоятельному и коллективному исследованию текста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Беседа. Обобщение </w:t>
            </w:r>
            <w:r w:rsidRPr="00F33622">
              <w:rPr>
                <w:sz w:val="20"/>
                <w:szCs w:val="20"/>
              </w:rPr>
              <w:lastRenderedPageBreak/>
              <w:t>учителя. Объяснение учителя. Тренировочные упражнения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FF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Развитие мышления.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Окончания существительных 3-го склонения в Р.,Д., П. падежах.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общеметодис</w:t>
            </w:r>
            <w:proofErr w:type="spellEnd"/>
          </w:p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падежных </w:t>
            </w:r>
            <w:r w:rsidRPr="00F33622">
              <w:rPr>
                <w:sz w:val="20"/>
                <w:szCs w:val="20"/>
              </w:rPr>
              <w:lastRenderedPageBreak/>
              <w:t xml:space="preserve">окончаниях 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</w:t>
            </w:r>
            <w:r w:rsidRPr="00F33622">
              <w:rPr>
                <w:sz w:val="20"/>
                <w:szCs w:val="20"/>
              </w:rPr>
              <w:lastRenderedPageBreak/>
              <w:t xml:space="preserve">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сообщения; пересказывать часть текста, выделенную в ходе изучающего чтения; адекватно воспринимать на слух информационные тексты СМИ; воспроизводить содержание прослушанного текста в письменной форме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устойчивой мотивации к проблемно-</w:t>
            </w:r>
            <w:r w:rsidRPr="00F33622">
              <w:rPr>
                <w:sz w:val="20"/>
                <w:szCs w:val="20"/>
              </w:rPr>
              <w:lastRenderedPageBreak/>
              <w:t>поисковой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Беседа. Обобщение учителя. </w:t>
            </w:r>
            <w:r w:rsidRPr="00F33622">
              <w:rPr>
                <w:sz w:val="20"/>
                <w:szCs w:val="20"/>
              </w:rPr>
              <w:lastRenderedPageBreak/>
              <w:t>Объяснение учителя. Тренировочные упражнения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Составление словосочетаний.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 xml:space="preserve">Проверочный диктант по теме «Имя существительное».  Работа над </w:t>
            </w:r>
            <w:r w:rsidRPr="00F33622">
              <w:rPr>
                <w:b/>
                <w:sz w:val="20"/>
                <w:szCs w:val="20"/>
              </w:rPr>
              <w:lastRenderedPageBreak/>
              <w:t>ошибками.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К.Р.Урок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 правописание падежных окончаний; применять </w:t>
            </w:r>
            <w:r w:rsidRPr="00F33622">
              <w:rPr>
                <w:sz w:val="20"/>
                <w:szCs w:val="20"/>
              </w:rPr>
              <w:lastRenderedPageBreak/>
              <w:t>изученные правила орфографии; уметь определять род, склонение, падеж и/</w:t>
            </w:r>
            <w:proofErr w:type="gramStart"/>
            <w:r w:rsidRPr="00F33622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Способность осуществлять самоконтроль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Индивидуальная и коллективная работа с </w:t>
            </w:r>
            <w:r w:rsidRPr="00F33622">
              <w:rPr>
                <w:sz w:val="20"/>
                <w:szCs w:val="20"/>
              </w:rPr>
              <w:lastRenderedPageBreak/>
              <w:t>текстами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 xml:space="preserve">Отработка недочетов и </w:t>
            </w:r>
            <w:r w:rsidRPr="00F33622">
              <w:rPr>
                <w:color w:val="000000"/>
                <w:sz w:val="20"/>
                <w:szCs w:val="20"/>
              </w:rPr>
              <w:lastRenderedPageBreak/>
              <w:t>пробелов в знаниях</w:t>
            </w: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Письменный пересказ, изложение «Красивая лиственница».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Р.Р. 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Уметь озаглавливать текст, подробно передавать содержание повествовательного текста от 3 лица, включать в него описание предмета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соблюдать  основные нормы русского литературного языка и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 и коллективная работа с текстами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33622">
              <w:rPr>
                <w:color w:val="000000"/>
                <w:sz w:val="20"/>
                <w:szCs w:val="20"/>
              </w:rPr>
              <w:t>ндивидуальная</w:t>
            </w:r>
            <w:proofErr w:type="spellEnd"/>
            <w:r w:rsidRPr="00F33622">
              <w:rPr>
                <w:color w:val="000000"/>
                <w:sz w:val="20"/>
                <w:szCs w:val="20"/>
              </w:rPr>
              <w:t>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Научиться определять орфограмму по образцу, находить и объяснять </w:t>
            </w:r>
            <w:r w:rsidRPr="00F33622">
              <w:rPr>
                <w:sz w:val="20"/>
                <w:szCs w:val="20"/>
              </w:rPr>
              <w:lastRenderedPageBreak/>
              <w:t>орфограммы в разных частях слова, определять части речи, тему текста, его основную мысль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Объяснять языковые явления, процессы, связи и отношения, </w:t>
            </w:r>
            <w:r w:rsidRPr="00F33622">
              <w:rPr>
                <w:sz w:val="20"/>
                <w:szCs w:val="20"/>
              </w:rPr>
              <w:lastRenderedPageBreak/>
              <w:t>выявляемые в ходе повторения и обобщения материала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FF0000"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Развитие орфографической зоркости.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Склонение имен существительных во множественном  числе.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особенности написания и употребления форм мн.ч. имен существительных, уметь правильно писать и употреблять эти существительные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наглядно-образного мышления.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Дательный падеж существительных множественного числа. </w:t>
            </w:r>
            <w:r w:rsidRPr="00F33622">
              <w:rPr>
                <w:b/>
                <w:sz w:val="20"/>
                <w:szCs w:val="20"/>
              </w:rPr>
              <w:t>Словарный диктант.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падежных окончаниях 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</w:t>
            </w:r>
            <w:r w:rsidRPr="00F33622">
              <w:rPr>
                <w:sz w:val="20"/>
                <w:szCs w:val="20"/>
              </w:rPr>
              <w:lastRenderedPageBreak/>
              <w:t>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Объяснять языковые явления, процессы, связи и отношения, выявляемые в ходе написания контрольного диктанта, выполнения грамматического задания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диктант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словосочетаний.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Письмо по памяти. Творительный падеж существительных множественного числа.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падежных окончаниях 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словесно-логического мышления.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Предложный падеж существительных множественного </w:t>
            </w:r>
            <w:r w:rsidRPr="00F33622">
              <w:rPr>
                <w:sz w:val="20"/>
                <w:szCs w:val="20"/>
              </w:rPr>
              <w:lastRenderedPageBreak/>
              <w:t>числа.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snapToGrid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</w:t>
            </w:r>
            <w:r w:rsidRPr="00F33622">
              <w:rPr>
                <w:sz w:val="20"/>
                <w:szCs w:val="20"/>
              </w:rPr>
              <w:lastRenderedPageBreak/>
              <w:t xml:space="preserve">падежных окончаниях 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</w:t>
            </w:r>
            <w:r w:rsidRPr="00F33622">
              <w:rPr>
                <w:sz w:val="20"/>
                <w:szCs w:val="20"/>
              </w:rPr>
              <w:lastRenderedPageBreak/>
              <w:t xml:space="preserve">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сообщения; пересказывать часть текста, выделенную в ходе изучающего чтения; адекватно воспринимать на слух информационные тексты СМИ; воспроизводить содержание прослушанного текста в письменной форме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навыков интеграции </w:t>
            </w:r>
            <w:r w:rsidRPr="00F33622">
              <w:rPr>
                <w:sz w:val="20"/>
                <w:szCs w:val="20"/>
              </w:rPr>
              <w:lastRenderedPageBreak/>
              <w:t>индивидуального и коллективного конструирования в ходе решения общей задачи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Фронтальная, коллектив</w:t>
            </w: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Деформированные предложения.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Родительный падеж существительных множественного числа.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Р.Р. 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падежных </w:t>
            </w:r>
            <w:r w:rsidRPr="00F33622">
              <w:rPr>
                <w:sz w:val="20"/>
                <w:szCs w:val="20"/>
              </w:rPr>
              <w:lastRenderedPageBreak/>
              <w:t xml:space="preserve">окончаниях 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</w:t>
            </w:r>
            <w:r w:rsidRPr="00F33622">
              <w:rPr>
                <w:sz w:val="20"/>
                <w:szCs w:val="20"/>
              </w:rPr>
              <w:lastRenderedPageBreak/>
              <w:t xml:space="preserve">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сообщения; пересказывать часть текста, выделенную в ходе изучающего чтения; адекватно воспринимать на слух информационные тексты СМИ; воспроизводить содержание прослушанного текста в письменной форме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устойчивой мотивации к проблемно-</w:t>
            </w:r>
            <w:r w:rsidRPr="00F33622">
              <w:rPr>
                <w:sz w:val="20"/>
                <w:szCs w:val="20"/>
              </w:rPr>
              <w:lastRenderedPageBreak/>
              <w:t>поисковой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словосочетаний.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Правописание существительных с шипящей (ж, ш, ч, щ) на конце в Р.п. множественного </w:t>
            </w:r>
            <w:r w:rsidRPr="00F33622">
              <w:rPr>
                <w:sz w:val="20"/>
                <w:szCs w:val="20"/>
              </w:rPr>
              <w:lastRenderedPageBreak/>
              <w:t>числа.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правило выбора </w:t>
            </w:r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И-Е </w:t>
            </w:r>
            <w:r w:rsidRPr="00F33622">
              <w:rPr>
                <w:sz w:val="20"/>
                <w:szCs w:val="20"/>
              </w:rPr>
              <w:t xml:space="preserve">в безударных падежных окончаниях </w:t>
            </w:r>
            <w:r w:rsidRPr="00F33622">
              <w:rPr>
                <w:sz w:val="20"/>
                <w:szCs w:val="20"/>
              </w:rPr>
              <w:lastRenderedPageBreak/>
              <w:t xml:space="preserve">существительных, знать существительные на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F3362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33622">
              <w:rPr>
                <w:b/>
                <w:bCs/>
                <w:i/>
                <w:iCs/>
                <w:sz w:val="20"/>
                <w:szCs w:val="20"/>
              </w:rPr>
              <w:t>и</w:t>
            </w:r>
            <w:proofErr w:type="gramEnd"/>
            <w:r w:rsidRPr="00F33622">
              <w:rPr>
                <w:b/>
                <w:bCs/>
                <w:i/>
                <w:iCs/>
                <w:sz w:val="20"/>
                <w:szCs w:val="20"/>
              </w:rPr>
              <w:t>е,-ий</w:t>
            </w:r>
            <w:proofErr w:type="spellEnd"/>
            <w:r w:rsidRPr="00F33622">
              <w:rPr>
                <w:sz w:val="20"/>
                <w:szCs w:val="20"/>
              </w:rPr>
              <w:t xml:space="preserve">  как особую группу;  уметь применять правило при выборе орфограммы, безошибочно писать; графически обозначать условия выбора правильных написаний; определять стиль речи, главную мысль текста, пересказывать текст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изученное </w:t>
            </w:r>
            <w:r w:rsidRPr="00F33622">
              <w:rPr>
                <w:sz w:val="20"/>
                <w:szCs w:val="20"/>
              </w:rPr>
              <w:lastRenderedPageBreak/>
              <w:t xml:space="preserve">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сообщения; пересказывать часть текста, выделенную в ходе изучающего чтения; адекватно воспринимать на слух информационные тексты СМИ; воспроизводить содержание прослушанного текста в письменной форме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устойчивой мотивации к проблемно-поисковой </w:t>
            </w:r>
            <w:r w:rsidRPr="00F33622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Индивидуальная деятельность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Развитие орфографической зоркости.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b/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>Контрольный диктант  по теме «Склонение имен существительных».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Объяснять языковые явления, процессы, связи и отношения, </w:t>
            </w:r>
            <w:r w:rsidRPr="00F33622">
              <w:rPr>
                <w:sz w:val="20"/>
                <w:szCs w:val="20"/>
              </w:rPr>
              <w:lastRenderedPageBreak/>
              <w:t>выявляемые в ходе выполнения тестовых заданий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навыков интеграции индивидуального и коллективног</w:t>
            </w:r>
            <w:r w:rsidRPr="00F33622">
              <w:rPr>
                <w:sz w:val="20"/>
                <w:szCs w:val="20"/>
              </w:rPr>
              <w:lastRenderedPageBreak/>
              <w:t>о конструирования в ходе выполнения творческого задания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Индивидуальная деятельность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Отработка недочетов и пробелов в </w:t>
            </w:r>
            <w:r w:rsidRPr="00F33622">
              <w:rPr>
                <w:sz w:val="20"/>
                <w:szCs w:val="20"/>
              </w:rPr>
              <w:lastRenderedPageBreak/>
              <w:t>знаниях</w:t>
            </w: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</w:tcPr>
          <w:p w:rsidR="00CE36CB" w:rsidRPr="00F33622" w:rsidRDefault="00CE36CB" w:rsidP="00E56B8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Письменный пересказ по плану, изложение «Мороз».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Р.Р. 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Уметь озаглавливать текст, подробно передавать содержание повествовательного текста от 3 лица, включать в него описание предмета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соблюдать  основные нормы русского литературного языка и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Интерес к пересказу исходного текста в письменной форме; интерес к ведению диалога с автором текста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Фронтальная, индивидуальная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письменной 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Деловое письмо в стенгазету.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теме сочинения, об основной мысли, стиле сочинения, о том, как составлять </w:t>
            </w:r>
            <w:r w:rsidRPr="00F33622">
              <w:rPr>
                <w:sz w:val="20"/>
                <w:szCs w:val="20"/>
              </w:rPr>
              <w:lastRenderedPageBreak/>
              <w:t>отзыв, писать сочинение на выбранную тему; составлять устный отзыв на сочинение товарища, используя памятку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Создавать письменный текст, соблюдая нормы его построения; </w:t>
            </w:r>
            <w:r w:rsidRPr="00F33622">
              <w:rPr>
                <w:sz w:val="20"/>
                <w:szCs w:val="20"/>
              </w:rPr>
              <w:lastRenderedPageBreak/>
              <w:t>соблюдать основные нормы русского литературного языка и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Интерес к созданию собственных текстов, стремление к речевому </w:t>
            </w:r>
            <w:r w:rsidRPr="00F33622">
              <w:rPr>
                <w:sz w:val="20"/>
                <w:szCs w:val="20"/>
              </w:rPr>
              <w:lastRenderedPageBreak/>
              <w:t>самосовершенствованию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Подписи к иллюстрациям.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Существительные только единственного и только множественного  числа.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существительные, имеющие форму только единственного числа, уметь употреблять  эти существительные в речи; разграничивать и/с, имеющие оба числа, существительные, которые имеют форму только единственного или множественного числа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пересказывать часть текста, выделенную в ходе изучающего чтения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анализа своей деятельности в составе группы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словосочетаний.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  <w:r w:rsidRPr="00F33622">
              <w:rPr>
                <w:b/>
                <w:sz w:val="20"/>
                <w:szCs w:val="20"/>
              </w:rPr>
              <w:t xml:space="preserve">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существительные, имеющие форму только единственного числа, уметь употреблять  эти существительные в речи; </w:t>
            </w:r>
            <w:r w:rsidRPr="00F33622">
              <w:rPr>
                <w:sz w:val="20"/>
                <w:szCs w:val="20"/>
              </w:rPr>
              <w:lastRenderedPageBreak/>
              <w:t>разграничивать и/с, имеющие оба числа, существительные, которые имеют форму только единственного или множественного числа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пересказывать часть текста, </w:t>
            </w:r>
            <w:r w:rsidRPr="00F33622">
              <w:rPr>
                <w:sz w:val="20"/>
                <w:szCs w:val="20"/>
              </w:rPr>
              <w:lastRenderedPageBreak/>
              <w:t>выделенную в ходе изучающего чтения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навыков анализа своей деятельности в составе группы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FF0000"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Развитие орфографической зоркости.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Письменный пересказ, изложение по цветной репродукции картины Б.М. </w:t>
            </w:r>
            <w:proofErr w:type="spellStart"/>
            <w:r w:rsidRPr="00F33622">
              <w:rPr>
                <w:sz w:val="20"/>
                <w:szCs w:val="20"/>
              </w:rPr>
              <w:t>Кустодиева</w:t>
            </w:r>
            <w:proofErr w:type="spellEnd"/>
            <w:r w:rsidRPr="00F33622">
              <w:rPr>
                <w:sz w:val="20"/>
                <w:szCs w:val="20"/>
              </w:rPr>
              <w:t xml:space="preserve"> «Школа в Московской Руси».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Уметь выбирать из текста опорные слова, по которым восстанавливается текст, воспроизводить текст по этим словам. Сжато пересказывать его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Воспроизводить прочитанный художественный те</w:t>
            </w:r>
            <w:proofErr w:type="gramStart"/>
            <w:r w:rsidRPr="00F33622">
              <w:rPr>
                <w:sz w:val="20"/>
                <w:szCs w:val="20"/>
              </w:rPr>
              <w:t>кст в сж</w:t>
            </w:r>
            <w:proofErr w:type="gramEnd"/>
            <w:r w:rsidRPr="00F33622">
              <w:rPr>
                <w:sz w:val="20"/>
                <w:szCs w:val="20"/>
              </w:rPr>
              <w:t>атом виде в письменной форме; способность сохранять логичность, связность, соответствие заданной теме; соблюдать  основные нормы русского литературного языка и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Осознание ответственности за написанное; интерес к созданию сжатой формы исходного текста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письменной речи.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3A5F98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 xml:space="preserve">Проверочный диктант по теме «Склонение существительных во множественном числе».  Работа над </w:t>
            </w:r>
            <w:r w:rsidRPr="00F33622">
              <w:rPr>
                <w:b/>
                <w:sz w:val="20"/>
                <w:szCs w:val="20"/>
              </w:rPr>
              <w:lastRenderedPageBreak/>
              <w:t>ошибками.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анализа своей деятельности в составе группы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Отработка недочетов и пробелов в </w:t>
            </w:r>
            <w:r w:rsidRPr="00F33622">
              <w:rPr>
                <w:sz w:val="20"/>
                <w:szCs w:val="20"/>
              </w:rPr>
              <w:lastRenderedPageBreak/>
              <w:t>знаниях</w:t>
            </w: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15735" w:type="dxa"/>
            <w:gridSpan w:val="17"/>
          </w:tcPr>
          <w:p w:rsidR="00CE36CB" w:rsidRPr="00F33622" w:rsidRDefault="00CE36CB" w:rsidP="00E56B8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Имя прилагательное, как часть речи.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морфологические признаки прилагательных, синтаксическую роль полных прилагательных, суффиксы прилагательных; подбирать синонимы к указанным прилагательным; уметь употреблять прилагательные в речи; озаглавливать текст, определять основную мысль текста, стиль речи; делить текст на смысловые части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слухового восприятия.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Изменение имен прилагательных по родам.</w:t>
            </w:r>
          </w:p>
          <w:p w:rsidR="000F0DA2" w:rsidRPr="00F33622" w:rsidRDefault="000F0DA2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Уметь правильно писать окончания </w:t>
            </w:r>
            <w:r w:rsidRPr="00F33622">
              <w:rPr>
                <w:sz w:val="20"/>
                <w:szCs w:val="20"/>
              </w:rPr>
              <w:lastRenderedPageBreak/>
              <w:t>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  <w:p w:rsidR="000F0DA2" w:rsidRPr="00F33622" w:rsidRDefault="000F0DA2" w:rsidP="000F0DA2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</w:t>
            </w:r>
          </w:p>
        </w:tc>
        <w:tc>
          <w:tcPr>
            <w:tcW w:w="1559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</w:t>
            </w:r>
            <w:r w:rsidRPr="00F33622">
              <w:rPr>
                <w:sz w:val="20"/>
                <w:szCs w:val="20"/>
              </w:rPr>
              <w:lastRenderedPageBreak/>
              <w:t>из текстов, содержащих теоретические сведения.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Деформированные предложения.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Окончания  имен прилагательных в мужском роде. </w:t>
            </w:r>
            <w:r w:rsidRPr="00F33622">
              <w:rPr>
                <w:b/>
                <w:sz w:val="20"/>
                <w:szCs w:val="20"/>
              </w:rPr>
              <w:t xml:space="preserve">Словарный </w:t>
            </w:r>
            <w:r w:rsidRPr="00F33622">
              <w:rPr>
                <w:b/>
                <w:sz w:val="20"/>
                <w:szCs w:val="20"/>
              </w:rPr>
              <w:lastRenderedPageBreak/>
              <w:t>диктант.</w:t>
            </w:r>
          </w:p>
          <w:p w:rsidR="000F0DA2" w:rsidRPr="00F33622" w:rsidRDefault="000F0DA2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Формирование навыков анализа своей деятельности </w:t>
            </w:r>
            <w:r w:rsidRPr="00F33622">
              <w:rPr>
                <w:sz w:val="20"/>
                <w:szCs w:val="20"/>
              </w:rPr>
              <w:lastRenderedPageBreak/>
              <w:t>в составе группы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Работа с текстами, самостоятельная </w:t>
            </w:r>
            <w:r w:rsidRPr="00F33622">
              <w:rPr>
                <w:sz w:val="20"/>
                <w:szCs w:val="20"/>
              </w:rPr>
              <w:lastRenderedPageBreak/>
              <w:t xml:space="preserve">работа 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Развитие мышления.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proofErr w:type="spellStart"/>
            <w:r w:rsidRPr="00F33622">
              <w:rPr>
                <w:sz w:val="20"/>
                <w:szCs w:val="20"/>
              </w:rPr>
              <w:t>Взаимоконтроль</w:t>
            </w:r>
            <w:proofErr w:type="gramStart"/>
            <w:r w:rsidRPr="00F33622">
              <w:rPr>
                <w:sz w:val="20"/>
                <w:szCs w:val="20"/>
              </w:rPr>
              <w:t>,к</w:t>
            </w:r>
            <w:proofErr w:type="gramEnd"/>
            <w:r w:rsidRPr="00F33622">
              <w:rPr>
                <w:sz w:val="20"/>
                <w:szCs w:val="20"/>
              </w:rPr>
              <w:t>онтроль</w:t>
            </w:r>
            <w:proofErr w:type="spellEnd"/>
            <w:r w:rsidRPr="00F33622">
              <w:rPr>
                <w:sz w:val="20"/>
                <w:szCs w:val="20"/>
              </w:rPr>
              <w:t xml:space="preserve">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Составление рассказа по плану, сочинение «Как изменилась природа зимой».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Создавать собственный текст по заданному плану; включать в повествовательный текст элементы описания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Создавать письменный  текст, соблюдая нормы его построения,  соблюдать основные нормы русского литературного языка и правила правописания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Интерес к созданию собственных текстов; достаточный объем словарного запаса и усвоенных грамматических средств для выражения мыслей и чувств при создании сочинения в письменной форме.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Беседа, практическая работа по карточкам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зрительной памяти.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Окончания  имен </w:t>
            </w:r>
            <w:r w:rsidRPr="00F33622">
              <w:rPr>
                <w:sz w:val="20"/>
                <w:szCs w:val="20"/>
              </w:rPr>
              <w:lastRenderedPageBreak/>
              <w:t>прилагательных в женском  роде.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«открытия </w:t>
            </w:r>
            <w:r w:rsidRPr="00F33622">
              <w:rPr>
                <w:rFonts w:cs="Times New Roman"/>
                <w:sz w:val="20"/>
                <w:szCs w:val="20"/>
              </w:rPr>
              <w:lastRenderedPageBreak/>
              <w:t>нового знания»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Знать о </w:t>
            </w:r>
            <w:r w:rsidRPr="00F33622">
              <w:rPr>
                <w:sz w:val="20"/>
                <w:szCs w:val="20"/>
              </w:rPr>
              <w:lastRenderedPageBreak/>
              <w:t>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</w:t>
            </w:r>
            <w:r w:rsidRPr="00F33622">
              <w:rPr>
                <w:sz w:val="20"/>
                <w:szCs w:val="20"/>
              </w:rPr>
              <w:lastRenderedPageBreak/>
              <w:t xml:space="preserve">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</w:t>
            </w:r>
            <w:r w:rsidRPr="00F33622">
              <w:rPr>
                <w:sz w:val="20"/>
                <w:szCs w:val="20"/>
              </w:rPr>
              <w:lastRenderedPageBreak/>
              <w:t>е навыков составления алгоритма выполнения задачи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Беседа, </w:t>
            </w:r>
            <w:r w:rsidRPr="00F33622">
              <w:rPr>
                <w:sz w:val="20"/>
                <w:szCs w:val="20"/>
              </w:rPr>
              <w:lastRenderedPageBreak/>
              <w:t>практическая работа по карточкам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 xml:space="preserve">Изменение </w:t>
            </w:r>
            <w:r w:rsidRPr="00F33622">
              <w:rPr>
                <w:color w:val="000000"/>
                <w:sz w:val="20"/>
                <w:szCs w:val="20"/>
              </w:rPr>
              <w:lastRenderedPageBreak/>
              <w:t>слов по образцу.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Взаимоконт</w:t>
            </w:r>
            <w:r w:rsidRPr="00F33622">
              <w:rPr>
                <w:sz w:val="20"/>
                <w:szCs w:val="20"/>
              </w:rPr>
              <w:lastRenderedPageBreak/>
              <w:t xml:space="preserve">роль, </w:t>
            </w:r>
            <w:proofErr w:type="spellStart"/>
            <w:r w:rsidRPr="00F33622">
              <w:rPr>
                <w:sz w:val="20"/>
                <w:szCs w:val="20"/>
              </w:rPr>
              <w:t>контрол</w:t>
            </w:r>
            <w:proofErr w:type="spellEnd"/>
            <w:r w:rsidRPr="00F33622">
              <w:rPr>
                <w:sz w:val="20"/>
                <w:szCs w:val="20"/>
              </w:rPr>
              <w:t xml:space="preserve"> учителя</w:t>
            </w:r>
          </w:p>
        </w:tc>
      </w:tr>
      <w:tr w:rsidR="000F0DA2" w:rsidRPr="00F33622" w:rsidTr="00E56B8A">
        <w:trPr>
          <w:trHeight w:val="365"/>
        </w:trPr>
        <w:tc>
          <w:tcPr>
            <w:tcW w:w="534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nil"/>
            </w:tcBorders>
            <w:vAlign w:val="center"/>
          </w:tcPr>
          <w:p w:rsidR="000F0DA2" w:rsidRPr="00F33622" w:rsidRDefault="000F0DA2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nil"/>
            </w:tcBorders>
            <w:vAlign w:val="center"/>
          </w:tcPr>
          <w:p w:rsidR="000F0DA2" w:rsidRPr="00F33622" w:rsidRDefault="000F0DA2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Окончания  имен прилагательных в среднем  роде.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анализа своей деятельности в составе группы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Беседа, практическая работа по карточкам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Развитие слуховой памяти.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rPr>
          <w:trHeight w:val="332"/>
        </w:trPr>
        <w:tc>
          <w:tcPr>
            <w:tcW w:w="534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Родовые окончания прилагательных. Письмо по памяти.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Уметь правильно писать окончания прилагательных, </w:t>
            </w:r>
            <w:r w:rsidRPr="00F33622">
              <w:rPr>
                <w:sz w:val="20"/>
                <w:szCs w:val="20"/>
              </w:rPr>
              <w:lastRenderedPageBreak/>
              <w:t>используя вопросы, заданные от 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</w:t>
            </w:r>
            <w:r w:rsidRPr="00F33622">
              <w:rPr>
                <w:sz w:val="20"/>
                <w:szCs w:val="20"/>
              </w:rPr>
              <w:lastRenderedPageBreak/>
              <w:t>содержащих теоретические сведения.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навыков интеграции индивидуального и коллективного конструирования в ходе выполнения творческого </w:t>
            </w:r>
            <w:r w:rsidRPr="00F33622">
              <w:rPr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Беседа, практическая работа по карточкам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Дополнение предложений.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 xml:space="preserve">Проверочный диктант </w:t>
            </w:r>
            <w:r w:rsidR="009F3205" w:rsidRPr="009F3205">
              <w:rPr>
                <w:b/>
                <w:sz w:val="20"/>
                <w:szCs w:val="20"/>
              </w:rPr>
              <w:t xml:space="preserve"> </w:t>
            </w:r>
            <w:r w:rsidRPr="00F33622">
              <w:rPr>
                <w:b/>
                <w:sz w:val="20"/>
                <w:szCs w:val="20"/>
              </w:rPr>
              <w:t>по теме «Изменение имен прилагательных по родам». Работа над ошибками.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морфологические признаки прилагательных, опознавать прилагательные в тексте; правильно писать орфограммы, изученные в разделе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Способность осуществлять самоконтроль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Способность к самооценке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Отработка недочетов и пробелов в знаниях</w:t>
            </w: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Изменение имен прилагательных по числам.</w:t>
            </w:r>
          </w:p>
          <w:p w:rsidR="000F0DA2" w:rsidRPr="00F33622" w:rsidRDefault="000F0DA2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морфологические признаки прилагательных, синтаксическую роль полных прилагательных, суффиксы прилагательных; подбирать синонимы к указанным прилагательным; уметь употреблять прилагательные </w:t>
            </w:r>
            <w:r w:rsidRPr="00F33622">
              <w:rPr>
                <w:sz w:val="20"/>
                <w:szCs w:val="20"/>
              </w:rPr>
              <w:lastRenderedPageBreak/>
              <w:t>в речи; озаглавливать текст, определять основную мысль текста, стиль речи; делить текст на смысловые части</w:t>
            </w:r>
          </w:p>
          <w:p w:rsidR="000F0DA2" w:rsidRPr="00F33622" w:rsidRDefault="000F0DA2" w:rsidP="000F0DA2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текст, </w:t>
            </w: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Беседа, практическая работа по карточкам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прилагательных.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b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</w:p>
          <w:p w:rsidR="000F0DA2" w:rsidRPr="00F33622" w:rsidRDefault="000F0DA2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</w:t>
            </w:r>
            <w:r w:rsidRPr="00F33622">
              <w:rPr>
                <w:sz w:val="20"/>
                <w:szCs w:val="20"/>
              </w:rPr>
              <w:lastRenderedPageBreak/>
              <w:t>содержащих теоретические сведения; адекватно понимать информацию письменного сообщения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навыков интеграции индивидуаль</w:t>
            </w:r>
            <w:r w:rsidRPr="00F33622">
              <w:rPr>
                <w:sz w:val="20"/>
                <w:szCs w:val="20"/>
              </w:rPr>
              <w:lastRenderedPageBreak/>
              <w:t>ного и коллективного конструирования в ходе выполнения творческого задания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Беседа, практическая работа по </w:t>
            </w:r>
            <w:r w:rsidRPr="00F33622">
              <w:rPr>
                <w:sz w:val="20"/>
                <w:szCs w:val="20"/>
              </w:rPr>
              <w:lastRenderedPageBreak/>
              <w:t>карточкам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Изменение слов по образцу.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Склонение имен прилагательных в единственном числе.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 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Уметь </w:t>
            </w:r>
            <w:r w:rsidRPr="00F33622">
              <w:rPr>
                <w:sz w:val="20"/>
                <w:szCs w:val="20"/>
              </w:rPr>
              <w:lastRenderedPageBreak/>
              <w:t>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адекватно понимать информацию письменного сообщения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Беседа, практическая работа по карточкам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прилагательных.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Именительный и винительный падежи имен прилагательных мужского и среднего рода.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  <w:vMerge w:val="restart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 xml:space="preserve">проявление </w:t>
            </w:r>
            <w:r w:rsidRPr="00F33622">
              <w:rPr>
                <w:sz w:val="20"/>
                <w:szCs w:val="20"/>
              </w:rPr>
              <w:lastRenderedPageBreak/>
              <w:t>креативных способностей</w:t>
            </w:r>
          </w:p>
        </w:tc>
        <w:tc>
          <w:tcPr>
            <w:tcW w:w="1117" w:type="dxa"/>
            <w:vMerge w:val="restart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Творческая работа, работа с репродукциями</w:t>
            </w:r>
            <w:proofErr w:type="gramStart"/>
            <w:r w:rsidRPr="00F33622">
              <w:rPr>
                <w:sz w:val="20"/>
                <w:szCs w:val="20"/>
              </w:rPr>
              <w:t xml:space="preserve"> ,</w:t>
            </w:r>
            <w:proofErr w:type="gramEnd"/>
            <w:r w:rsidRPr="00F33622">
              <w:rPr>
                <w:sz w:val="20"/>
                <w:szCs w:val="20"/>
              </w:rPr>
              <w:t xml:space="preserve"> работа с текстом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Творческая работа, работа с репродукциями</w:t>
            </w:r>
            <w:proofErr w:type="gramStart"/>
            <w:r w:rsidRPr="00F33622">
              <w:rPr>
                <w:sz w:val="20"/>
                <w:szCs w:val="20"/>
              </w:rPr>
              <w:t xml:space="preserve"> ,</w:t>
            </w:r>
            <w:proofErr w:type="gramEnd"/>
            <w:r w:rsidRPr="00F33622">
              <w:rPr>
                <w:sz w:val="20"/>
                <w:szCs w:val="20"/>
              </w:rPr>
              <w:t xml:space="preserve"> работа с текстом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Распространение предложений.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Родительный падеж имен </w:t>
            </w:r>
            <w:r w:rsidRPr="00F33622">
              <w:rPr>
                <w:sz w:val="20"/>
                <w:szCs w:val="20"/>
              </w:rPr>
              <w:lastRenderedPageBreak/>
              <w:t>прилагательных мужского и среднего рода.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Р.Р.Урок развивающего </w:t>
            </w:r>
            <w:r w:rsidRPr="00F33622">
              <w:rPr>
                <w:rFonts w:cs="Times New Roman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Объяснять языковые </w:t>
            </w:r>
            <w:r w:rsidRPr="00F33622">
              <w:rPr>
                <w:sz w:val="20"/>
                <w:szCs w:val="20"/>
              </w:rPr>
              <w:lastRenderedPageBreak/>
              <w:t>явления, процессы, связи и отношения, выявляемые в ходе конструирования и исследования текста-описания</w:t>
            </w:r>
          </w:p>
        </w:tc>
        <w:tc>
          <w:tcPr>
            <w:tcW w:w="1418" w:type="dxa"/>
            <w:vMerge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Выделение словосочетаний</w:t>
            </w:r>
            <w:r w:rsidRPr="00F33622">
              <w:rPr>
                <w:color w:val="000000"/>
                <w:sz w:val="20"/>
                <w:szCs w:val="20"/>
              </w:rPr>
              <w:lastRenderedPageBreak/>
              <w:t>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Письменный пересказ, изложение по плану «Дятел».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выделять состав слова и определять путь (способ)  его образования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Коллективная и индивидуальная работа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словосочетаний и предложений.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Дательный падеж имен прилагательных  мужского и среднего рода.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</w:t>
            </w:r>
            <w:r w:rsidRPr="00F33622">
              <w:rPr>
                <w:sz w:val="20"/>
                <w:szCs w:val="20"/>
              </w:rPr>
              <w:lastRenderedPageBreak/>
              <w:t>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Коллективная и индивидуальная работа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прилагательных.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 xml:space="preserve">Контрольный диктант </w:t>
            </w:r>
            <w:r w:rsidR="009F3205" w:rsidRPr="009F3205">
              <w:rPr>
                <w:b/>
                <w:sz w:val="20"/>
                <w:szCs w:val="20"/>
              </w:rPr>
              <w:t xml:space="preserve"> </w:t>
            </w:r>
            <w:r w:rsidRPr="00F33622">
              <w:rPr>
                <w:b/>
                <w:sz w:val="20"/>
                <w:szCs w:val="20"/>
              </w:rPr>
              <w:t>по теме «Склонение имен прилагательных в единственном числе».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Отработка недочетов и пробелов в знаниях</w:t>
            </w: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Творительный  падеж имен прилагательных мужского и среднего рода. Деловое письмо другу.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Р.Р.Урок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</w:t>
            </w:r>
            <w:r w:rsidRPr="00F33622">
              <w:rPr>
                <w:sz w:val="20"/>
                <w:szCs w:val="20"/>
              </w:rPr>
              <w:lastRenderedPageBreak/>
              <w:t>написаний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Изменение предложений по образцу.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Предложный падеж прилагательных мужского и среднего рода. Письмо по памяти.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 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интеграции индивидуального и коллективного конструирования в ходе выполнения творческого задания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 xml:space="preserve">Составление словосочетаний. 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</w:tcPr>
          <w:p w:rsidR="00CE36CB" w:rsidRPr="00F33622" w:rsidRDefault="00CE36CB" w:rsidP="00E56B8A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Деловое письмо-заметка.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Р.Р.Урок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Научиться определять род имени существительного, конструировать текст лингвистического рассуждения по теме урока 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категории имени существительного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составления алгоритма выполнения задачи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прилагательных.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Склонение имен прилагательных </w:t>
            </w:r>
            <w:r w:rsidRPr="00F33622">
              <w:rPr>
                <w:sz w:val="20"/>
                <w:szCs w:val="20"/>
              </w:rPr>
              <w:lastRenderedPageBreak/>
              <w:t xml:space="preserve">женского рода. </w:t>
            </w:r>
            <w:r w:rsidRPr="00F33622">
              <w:rPr>
                <w:b/>
                <w:sz w:val="20"/>
                <w:szCs w:val="20"/>
              </w:rPr>
              <w:t>Словарный диктант.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</w:t>
            </w:r>
            <w:r w:rsidRPr="00F33622">
              <w:rPr>
                <w:sz w:val="20"/>
                <w:szCs w:val="20"/>
              </w:rPr>
              <w:lastRenderedPageBreak/>
              <w:t>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Объяснять языковые </w:t>
            </w:r>
            <w:r w:rsidRPr="00F33622">
              <w:rPr>
                <w:sz w:val="20"/>
                <w:szCs w:val="20"/>
              </w:rPr>
              <w:lastRenderedPageBreak/>
              <w:t>явления, процессы, связи и отношения, выявляемые в ходе исследования категории имени существительного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навыков </w:t>
            </w:r>
            <w:r w:rsidRPr="00F33622">
              <w:rPr>
                <w:sz w:val="20"/>
                <w:szCs w:val="20"/>
              </w:rPr>
              <w:lastRenderedPageBreak/>
              <w:t>анализа своей деятельности в составе группы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 xml:space="preserve">Фронтальная, </w:t>
            </w: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коллективная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Подбор синонимов.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F0DA2" w:rsidRPr="00F33622" w:rsidRDefault="000F0DA2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Родительный, дательный, творительный и предложный падежи имен прилагательных женского рода.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интеграции индивидуального и коллективного конструирования в ходе выполнения творческого задания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Распространение предложений.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F0DA2" w:rsidRPr="00F33622" w:rsidRDefault="000F0DA2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Письменный пересказ, изложение по плану и опорным словам «Чем пахнет весна».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Урок развития речи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определять род несклоняемых имен существительных, составлять с ними словосочетания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конструирования словосочетаний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Формировать устойчивую мотивацию к обучению на основе выполнения алгоритма лингвистической задачи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Изменение предложений по образцу.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Винительный падеж имен прилагательных </w:t>
            </w:r>
            <w:r w:rsidRPr="00F33622">
              <w:rPr>
                <w:sz w:val="20"/>
                <w:szCs w:val="20"/>
              </w:rPr>
              <w:lastRenderedPageBreak/>
              <w:t xml:space="preserve">женского рода. Письмо по памяти. 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</w:t>
            </w:r>
            <w:r w:rsidRPr="00F33622">
              <w:rPr>
                <w:sz w:val="20"/>
                <w:szCs w:val="20"/>
              </w:rPr>
              <w:lastRenderedPageBreak/>
              <w:t>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Знать о согласовании прилагательных </w:t>
            </w:r>
            <w:r w:rsidRPr="00F33622">
              <w:rPr>
                <w:sz w:val="20"/>
                <w:szCs w:val="20"/>
              </w:rPr>
              <w:lastRenderedPageBreak/>
              <w:t>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Объяснять языковые явления, </w:t>
            </w:r>
            <w:r w:rsidRPr="00F33622">
              <w:rPr>
                <w:sz w:val="20"/>
                <w:szCs w:val="20"/>
              </w:rPr>
              <w:lastRenderedPageBreak/>
              <w:t>процессы, связи и отношения, выявляемые в ходе конструирования словосочетаний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Формировать познавательный интерес к </w:t>
            </w:r>
            <w:r w:rsidRPr="00F33622">
              <w:rPr>
                <w:sz w:val="20"/>
                <w:szCs w:val="20"/>
              </w:rPr>
              <w:lastRenderedPageBreak/>
              <w:t>индивидуальной и коллективной проектной деятельности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Фронтальная, коллектив</w:t>
            </w: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 xml:space="preserve">Подбор прилагательных к </w:t>
            </w:r>
            <w:r w:rsidRPr="00F33622">
              <w:rPr>
                <w:color w:val="000000"/>
                <w:sz w:val="20"/>
                <w:szCs w:val="20"/>
              </w:rPr>
              <w:lastRenderedPageBreak/>
              <w:t>существительным.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Контроль учителя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Упражнения на закрепление.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воспроизводить алгоритм конструирования синтаксических единиц с существительными общего рода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конструирования словосочетаний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анализа своей деятельности в составе группы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прилагательных.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 xml:space="preserve">Проверочный диктант </w:t>
            </w:r>
            <w:r w:rsidR="009F3205" w:rsidRPr="009F3205">
              <w:rPr>
                <w:b/>
                <w:sz w:val="20"/>
                <w:szCs w:val="20"/>
              </w:rPr>
              <w:t xml:space="preserve"> </w:t>
            </w:r>
            <w:r w:rsidRPr="00F33622">
              <w:rPr>
                <w:b/>
                <w:sz w:val="20"/>
                <w:szCs w:val="20"/>
              </w:rPr>
              <w:t>по теме «Склонение имен прилагательных женского рода». Работа над ошибками.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Научиться применять алгоритм проведения морфологического анализа слова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Объяснять языковые явления, процессы, связи и отношения, выявляемые в ходе </w:t>
            </w:r>
            <w:r w:rsidRPr="00F33622">
              <w:rPr>
                <w:sz w:val="20"/>
                <w:szCs w:val="20"/>
              </w:rPr>
              <w:lastRenderedPageBreak/>
              <w:t>морфологического разбора слова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Формировать устойчивую мотивацию к обучению на основе выполнения алгоритма лингвистичес</w:t>
            </w:r>
            <w:r w:rsidRPr="00F33622">
              <w:rPr>
                <w:sz w:val="20"/>
                <w:szCs w:val="20"/>
              </w:rPr>
              <w:lastRenderedPageBreak/>
              <w:t>кой задачи</w:t>
            </w:r>
          </w:p>
        </w:tc>
        <w:tc>
          <w:tcPr>
            <w:tcW w:w="1117" w:type="dxa"/>
          </w:tcPr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lastRenderedPageBreak/>
              <w:t xml:space="preserve">Фронтальная, </w:t>
            </w:r>
            <w:proofErr w:type="spellStart"/>
            <w:r w:rsidRPr="00F33622">
              <w:rPr>
                <w:rFonts w:eastAsia="Arial Unicode MS"/>
                <w:iCs/>
                <w:sz w:val="20"/>
                <w:szCs w:val="20"/>
              </w:rPr>
              <w:t>коллективная.индивидуальная</w:t>
            </w:r>
            <w:proofErr w:type="spellEnd"/>
          </w:p>
        </w:tc>
        <w:tc>
          <w:tcPr>
            <w:tcW w:w="1576" w:type="dxa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Проверка знаний учащихся.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Отработка недочетов и пробелов в знаниях</w:t>
            </w:r>
          </w:p>
        </w:tc>
        <w:tc>
          <w:tcPr>
            <w:tcW w:w="1310" w:type="dxa"/>
            <w:gridSpan w:val="2"/>
          </w:tcPr>
          <w:p w:rsidR="00CE36CB" w:rsidRPr="00F33622" w:rsidRDefault="00CE36CB" w:rsidP="00E56B8A">
            <w:pPr>
              <w:widowControl w:val="0"/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  <w:p w:rsidR="00CE36CB" w:rsidRPr="00F33622" w:rsidRDefault="00CE36CB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взаимоконтроль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Упражнения на закрепление. 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Письмо по памяти.</w:t>
            </w: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.Урок </w:t>
            </w:r>
            <w:proofErr w:type="spellStart"/>
            <w:r w:rsidRPr="00F33622">
              <w:rPr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 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конструирования текста письма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анализа своей деятельности в составе группы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ответов на вопросы.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F0DA2" w:rsidRPr="00F33622" w:rsidRDefault="000F0DA2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Склонение имен прилагательных во множественном числе.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Р.Р.Урок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Формировать познавательный интерес к индивидуальной и коллективной проектной деятельности</w:t>
            </w:r>
          </w:p>
        </w:tc>
        <w:tc>
          <w:tcPr>
            <w:tcW w:w="1117" w:type="dxa"/>
          </w:tcPr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rFonts w:eastAsia="Arial Unicode MS"/>
                <w:iCs/>
                <w:sz w:val="20"/>
                <w:szCs w:val="20"/>
              </w:rPr>
              <w:t>Фронтальная, коллективная</w:t>
            </w:r>
          </w:p>
        </w:tc>
        <w:tc>
          <w:tcPr>
            <w:tcW w:w="1576" w:type="dxa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словосочетаний.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F0DA2" w:rsidRPr="00F33622" w:rsidRDefault="000F0DA2" w:rsidP="00E56B8A">
            <w:pPr>
              <w:widowControl w:val="0"/>
              <w:contextualSpacing/>
              <w:rPr>
                <w:rFonts w:eastAsia="Arial Unicode MS"/>
                <w:iCs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Родительный и предложный падежи.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о согласовании прилагательных с существительными в роде, числе и падеже. Уметь правильно писать окончания прилагательных, используя вопросы, </w:t>
            </w:r>
            <w:r w:rsidRPr="00F33622">
              <w:rPr>
                <w:sz w:val="20"/>
                <w:szCs w:val="20"/>
              </w:rPr>
              <w:lastRenderedPageBreak/>
              <w:t>заданные от определяемого слова; графически обозначать условия выбора правильных написаний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</w:t>
            </w:r>
            <w:r w:rsidRPr="00F33622">
              <w:rPr>
                <w:sz w:val="20"/>
                <w:szCs w:val="20"/>
              </w:rPr>
              <w:lastRenderedPageBreak/>
              <w:t>сведения.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proofErr w:type="spellStart"/>
            <w:r w:rsidRPr="00F33622">
              <w:rPr>
                <w:sz w:val="20"/>
                <w:szCs w:val="20"/>
              </w:rPr>
              <w:t>самосоввршенствованию</w:t>
            </w:r>
            <w:proofErr w:type="spellEnd"/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Работа с толковым словарём, списывание текста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Замена предложений, одним словом.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Дательный и творительный падежи. Письмо по памяти.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составления алгоритма выполнения задачи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предложений.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Упражнения на закрепление. </w:t>
            </w:r>
            <w:r w:rsidRPr="00F33622">
              <w:rPr>
                <w:b/>
                <w:sz w:val="20"/>
                <w:szCs w:val="20"/>
              </w:rPr>
              <w:t>Словарный диктант.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о согласовании прилагательных с существительными в роде, числе и падеже. Уметь правильно писать окончания прилагательных, используя вопросы, заданные от определяемого слова; графически обозначать условия выбора правильных написаний</w:t>
            </w:r>
          </w:p>
        </w:tc>
        <w:tc>
          <w:tcPr>
            <w:tcW w:w="1559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1418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Формировать устойчивую мотивацию к обучению на основе выполнения алгоритма лингвистической задачи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Чтение и лингвистический анализ текста Работа с толковым словарём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предложений.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</w:tcPr>
          <w:p w:rsidR="00CE36CB" w:rsidRPr="00F33622" w:rsidRDefault="00CE36CB" w:rsidP="00E56B8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Однородные члены </w:t>
            </w:r>
            <w:r w:rsidRPr="00F33622">
              <w:rPr>
                <w:sz w:val="20"/>
                <w:szCs w:val="20"/>
              </w:rPr>
              <w:lastRenderedPageBreak/>
              <w:t>предложения.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lastRenderedPageBreak/>
              <w:t>общеметодической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Знать условия </w:t>
            </w:r>
            <w:r w:rsidRPr="00F33622">
              <w:rPr>
                <w:sz w:val="20"/>
                <w:szCs w:val="20"/>
              </w:rPr>
              <w:lastRenderedPageBreak/>
              <w:t xml:space="preserve">постановки и </w:t>
            </w:r>
            <w:proofErr w:type="spellStart"/>
            <w:r w:rsidRPr="00F33622">
              <w:rPr>
                <w:sz w:val="20"/>
                <w:szCs w:val="20"/>
              </w:rPr>
              <w:t>непостановки</w:t>
            </w:r>
            <w:proofErr w:type="spellEnd"/>
            <w:r w:rsidRPr="00F33622">
              <w:rPr>
                <w:sz w:val="20"/>
                <w:szCs w:val="20"/>
              </w:rPr>
              <w:t xml:space="preserve"> запятой между однородными членами, условия постановки двоеточия в предложениях с однородными членами при обобщающем слове; уметь составлять предложения с однородными членами, составлять схемы предложений; соблюдать правильную интонацию.</w:t>
            </w:r>
          </w:p>
          <w:p w:rsidR="000F0DA2" w:rsidRPr="00F33622" w:rsidRDefault="000F0DA2" w:rsidP="000F0DA2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слове; </w:t>
            </w: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lastRenderedPageBreak/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Формировать </w:t>
            </w:r>
            <w:r w:rsidRPr="00F33622">
              <w:rPr>
                <w:sz w:val="20"/>
                <w:szCs w:val="20"/>
              </w:rPr>
              <w:lastRenderedPageBreak/>
              <w:t>устойчивую мотивацию к изучению и закреплению нового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Ответы на </w:t>
            </w:r>
            <w:r w:rsidRPr="00F33622">
              <w:rPr>
                <w:sz w:val="20"/>
                <w:szCs w:val="20"/>
              </w:rPr>
              <w:lastRenderedPageBreak/>
              <w:t>вопросы, приведение примеров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 xml:space="preserve">Составление </w:t>
            </w:r>
            <w:r w:rsidRPr="00F33622">
              <w:rPr>
                <w:color w:val="000000"/>
                <w:sz w:val="20"/>
                <w:szCs w:val="20"/>
              </w:rPr>
              <w:lastRenderedPageBreak/>
              <w:t>предложений по схеме.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Контроль </w:t>
            </w:r>
            <w:r w:rsidRPr="00F33622">
              <w:rPr>
                <w:sz w:val="20"/>
                <w:szCs w:val="20"/>
              </w:rPr>
              <w:lastRenderedPageBreak/>
              <w:t>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Однородные подлежащие и сказуемые. 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«открытия нового знания»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</w:t>
            </w:r>
          </w:p>
        </w:tc>
        <w:tc>
          <w:tcPr>
            <w:tcW w:w="1418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Формировать устойчивую мотивацию к изучению и закреплению нового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Решение теста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33622">
              <w:rPr>
                <w:color w:val="000000"/>
                <w:sz w:val="20"/>
                <w:szCs w:val="20"/>
              </w:rPr>
              <w:t>Озаглавливание</w:t>
            </w:r>
            <w:proofErr w:type="spellEnd"/>
            <w:r w:rsidRPr="00F33622">
              <w:rPr>
                <w:color w:val="000000"/>
                <w:sz w:val="20"/>
                <w:szCs w:val="20"/>
              </w:rPr>
              <w:t xml:space="preserve"> текста.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Знаки препинания между однородными членами.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Письмо по памяти.</w:t>
            </w: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направленности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 условия постановки и </w:t>
            </w:r>
            <w:proofErr w:type="spellStart"/>
            <w:r w:rsidRPr="00F33622">
              <w:rPr>
                <w:sz w:val="20"/>
                <w:szCs w:val="20"/>
              </w:rPr>
              <w:t>непостановки</w:t>
            </w:r>
            <w:proofErr w:type="spellEnd"/>
            <w:r w:rsidRPr="00F33622">
              <w:rPr>
                <w:sz w:val="20"/>
                <w:szCs w:val="20"/>
              </w:rPr>
              <w:t xml:space="preserve"> запятой между однородными членами, условия постановки двоеточия в предложениях с однородными членами при обобщающем слове; уметь </w:t>
            </w:r>
            <w:r w:rsidRPr="00F33622">
              <w:rPr>
                <w:sz w:val="20"/>
                <w:szCs w:val="20"/>
              </w:rPr>
              <w:lastRenderedPageBreak/>
              <w:t>составлять предложения с однородными членами, составлять схемы предложений; соблюдать правильную интонацию.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Знать структурные отличия простых и сложных предложений, знать деление сложных предложений на 2 группы (союзные и бессоюзные), знать правила постановки запятой в сложном предложении; умения составлять простые и сложные предложения, составлять схемы сложного предложения</w:t>
            </w: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Извлекать </w:t>
            </w:r>
            <w:proofErr w:type="spellStart"/>
            <w:r w:rsidRPr="00F33622">
              <w:rPr>
                <w:sz w:val="20"/>
                <w:szCs w:val="20"/>
              </w:rPr>
              <w:t>фактуальную</w:t>
            </w:r>
            <w:proofErr w:type="spellEnd"/>
            <w:r w:rsidRPr="00F33622">
              <w:rPr>
                <w:sz w:val="20"/>
                <w:szCs w:val="20"/>
              </w:rPr>
              <w:t xml:space="preserve"> информацию из текстов, содержащих теоретические сведения; вычитывать информацию, представленную в схемах</w:t>
            </w:r>
          </w:p>
        </w:tc>
        <w:tc>
          <w:tcPr>
            <w:tcW w:w="141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устойчивого 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Согласование прилагательных и существительных.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0F0DA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Сложное предложение.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</w:t>
            </w:r>
            <w:r w:rsidRPr="00F33622">
              <w:rPr>
                <w:rFonts w:cs="Times New Roman"/>
                <w:sz w:val="20"/>
                <w:szCs w:val="20"/>
              </w:rPr>
              <w:lastRenderedPageBreak/>
              <w:t>направленности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Объяснять языковые явления, </w:t>
            </w:r>
            <w:r w:rsidRPr="00F33622">
              <w:rPr>
                <w:sz w:val="20"/>
                <w:szCs w:val="20"/>
              </w:rPr>
              <w:lastRenderedPageBreak/>
              <w:t>процессы, связи и отношения, выявляемые в ходе выполнения лингвистической задачи</w:t>
            </w:r>
          </w:p>
        </w:tc>
        <w:tc>
          <w:tcPr>
            <w:tcW w:w="141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Формирование устойчивого </w:t>
            </w:r>
            <w:r w:rsidRPr="00F33622">
              <w:rPr>
                <w:sz w:val="20"/>
                <w:szCs w:val="20"/>
              </w:rPr>
              <w:lastRenderedPageBreak/>
              <w:t>интереса к творческой деятельности</w:t>
            </w:r>
            <w:proofErr w:type="gramStart"/>
            <w:r w:rsidRPr="00F33622">
              <w:rPr>
                <w:sz w:val="20"/>
                <w:szCs w:val="20"/>
              </w:rPr>
              <w:t xml:space="preserve">,, </w:t>
            </w:r>
            <w:proofErr w:type="gramEnd"/>
            <w:r w:rsidRPr="00F33622">
              <w:rPr>
                <w:sz w:val="20"/>
                <w:szCs w:val="20"/>
              </w:rPr>
              <w:t>проявление креативных способностей</w:t>
            </w: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proofErr w:type="spellStart"/>
            <w:r w:rsidRPr="00F33622">
              <w:rPr>
                <w:sz w:val="20"/>
                <w:szCs w:val="20"/>
              </w:rPr>
              <w:lastRenderedPageBreak/>
              <w:t>Определе</w:t>
            </w:r>
            <w:proofErr w:type="spellEnd"/>
            <w:r w:rsidRPr="00F33622">
              <w:rPr>
                <w:sz w:val="20"/>
                <w:szCs w:val="20"/>
              </w:rPr>
              <w:t xml:space="preserve"> </w:t>
            </w:r>
            <w:proofErr w:type="spellStart"/>
            <w:r w:rsidRPr="00F33622">
              <w:rPr>
                <w:sz w:val="20"/>
                <w:szCs w:val="20"/>
              </w:rPr>
              <w:t>ние</w:t>
            </w:r>
            <w:proofErr w:type="spellEnd"/>
            <w:r w:rsidRPr="00F33622">
              <w:rPr>
                <w:sz w:val="20"/>
                <w:szCs w:val="20"/>
              </w:rPr>
              <w:t xml:space="preserve"> </w:t>
            </w:r>
            <w:proofErr w:type="spellStart"/>
            <w:r w:rsidRPr="00F33622">
              <w:rPr>
                <w:sz w:val="20"/>
                <w:szCs w:val="20"/>
              </w:rPr>
              <w:t>микротем</w:t>
            </w:r>
            <w:proofErr w:type="spellEnd"/>
            <w:r w:rsidRPr="00F33622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Ответы на вопросы.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Обращение. 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</w:p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общеметодической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 направленности</w:t>
            </w:r>
          </w:p>
        </w:tc>
        <w:tc>
          <w:tcPr>
            <w:tcW w:w="1701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Знать, что такое обращение, знать опознавательный </w:t>
            </w:r>
            <w:r w:rsidRPr="00F33622">
              <w:rPr>
                <w:sz w:val="20"/>
                <w:szCs w:val="20"/>
              </w:rPr>
              <w:lastRenderedPageBreak/>
              <w:t>признак выделения обращения в устной речи; знать правила постановки знаков препинания в предложениях с обращениями; уметь составлять предложения с обращениями, отличать обращение от подлежащего</w:t>
            </w:r>
          </w:p>
        </w:tc>
        <w:tc>
          <w:tcPr>
            <w:tcW w:w="1559" w:type="dxa"/>
            <w:gridSpan w:val="2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Объяснять языковые явления, процессы, </w:t>
            </w:r>
            <w:r w:rsidRPr="00F33622">
              <w:rPr>
                <w:sz w:val="20"/>
                <w:szCs w:val="20"/>
              </w:rPr>
              <w:lastRenderedPageBreak/>
              <w:t>связи и отношения, выявляемые в ходе выполнения лингвистической задачи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>Формирование навыков интеграции индивидуаль</w:t>
            </w:r>
            <w:r w:rsidRPr="00F33622">
              <w:rPr>
                <w:sz w:val="20"/>
                <w:szCs w:val="20"/>
              </w:rPr>
              <w:lastRenderedPageBreak/>
              <w:t>ного и коллективного конструирования в ходе выполнения творческого задания</w:t>
            </w:r>
          </w:p>
          <w:p w:rsidR="000F0DA2" w:rsidRPr="00F33622" w:rsidRDefault="000F0DA2" w:rsidP="00A332F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lastRenderedPageBreak/>
              <w:t xml:space="preserve">Языковая разминка. Объяснение </w:t>
            </w:r>
            <w:r w:rsidRPr="00F33622">
              <w:rPr>
                <w:sz w:val="20"/>
                <w:szCs w:val="20"/>
              </w:rPr>
              <w:lastRenderedPageBreak/>
              <w:t>учителя. Тренировочные упражнения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lastRenderedPageBreak/>
              <w:t>Составление словосочетаний.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Самоконтроль</w:t>
            </w:r>
          </w:p>
        </w:tc>
      </w:tr>
      <w:tr w:rsidR="000F0DA2" w:rsidRPr="00F33622" w:rsidTr="00E56B8A">
        <w:tc>
          <w:tcPr>
            <w:tcW w:w="534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 xml:space="preserve">Упражнения на закрепление. </w:t>
            </w:r>
            <w:r w:rsidRPr="00F33622">
              <w:rPr>
                <w:b/>
                <w:sz w:val="20"/>
                <w:szCs w:val="20"/>
              </w:rPr>
              <w:t>Словарный диктант.</w:t>
            </w:r>
          </w:p>
          <w:p w:rsidR="000F0DA2" w:rsidRPr="00F33622" w:rsidRDefault="000F0DA2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F0DA2" w:rsidRPr="00F33622" w:rsidRDefault="000F0DA2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701" w:type="dxa"/>
            <w:gridSpan w:val="2"/>
            <w:vMerge/>
          </w:tcPr>
          <w:p w:rsidR="000F0DA2" w:rsidRPr="00F33622" w:rsidRDefault="000F0DA2" w:rsidP="000F0DA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Работа с таблицей. Распределительный диктант.</w:t>
            </w:r>
          </w:p>
        </w:tc>
        <w:tc>
          <w:tcPr>
            <w:tcW w:w="1576" w:type="dxa"/>
            <w:vAlign w:val="center"/>
          </w:tcPr>
          <w:p w:rsidR="000F0DA2" w:rsidRPr="00F33622" w:rsidRDefault="000F0DA2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Подбор прилагательных.</w:t>
            </w:r>
          </w:p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F0DA2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15735" w:type="dxa"/>
            <w:gridSpan w:val="17"/>
          </w:tcPr>
          <w:p w:rsidR="00CE36CB" w:rsidRPr="00F33622" w:rsidRDefault="00CE36CB" w:rsidP="00E56B8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Повторение.</w:t>
            </w:r>
          </w:p>
          <w:p w:rsidR="00CE36CB" w:rsidRPr="00F33622" w:rsidRDefault="00CE36CB" w:rsidP="00E56B8A">
            <w:pPr>
              <w:contextualSpacing/>
              <w:rPr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</w:p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 xml:space="preserve">Урок </w:t>
            </w:r>
            <w:proofErr w:type="spellStart"/>
            <w:r w:rsidRPr="00F33622">
              <w:rPr>
                <w:rFonts w:cs="Times New Roman"/>
                <w:sz w:val="20"/>
                <w:szCs w:val="20"/>
              </w:rPr>
              <w:t>общеметодичес</w:t>
            </w:r>
            <w:proofErr w:type="spellEnd"/>
            <w:r w:rsidRPr="00F33622">
              <w:rPr>
                <w:rFonts w:cs="Times New Roman"/>
                <w:sz w:val="20"/>
                <w:szCs w:val="20"/>
              </w:rPr>
              <w:t xml:space="preserve"> кой  направленности</w:t>
            </w:r>
          </w:p>
        </w:tc>
        <w:tc>
          <w:tcPr>
            <w:tcW w:w="1701" w:type="dxa"/>
            <w:gridSpan w:val="2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Правильно отвечать на контрольные вопросы  по разделу; определять вид и время глаголов; правильно писать слова с непроверяемыми написаниями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Формировать у учащихся способностей рефлексии коррекционно-контрольного типа и реализации коррекционной нормы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Составление  собственного текст</w:t>
            </w:r>
            <w:proofErr w:type="gramStart"/>
            <w:r w:rsidRPr="00F33622">
              <w:rPr>
                <w:sz w:val="20"/>
                <w:szCs w:val="20"/>
              </w:rPr>
              <w:t>а-</w:t>
            </w:r>
            <w:proofErr w:type="gramEnd"/>
            <w:r w:rsidRPr="00F33622">
              <w:rPr>
                <w:sz w:val="20"/>
                <w:szCs w:val="20"/>
              </w:rPr>
              <w:t xml:space="preserve"> по личным впечатлениям</w:t>
            </w: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000000"/>
                <w:sz w:val="20"/>
                <w:szCs w:val="20"/>
              </w:rPr>
            </w:pPr>
            <w:r w:rsidRPr="00F33622">
              <w:rPr>
                <w:color w:val="000000"/>
                <w:sz w:val="20"/>
                <w:szCs w:val="20"/>
              </w:rPr>
              <w:t>Составление предложений.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  <w:tr w:rsidR="00CE36CB" w:rsidRPr="00F33622" w:rsidTr="00E56B8A">
        <w:tc>
          <w:tcPr>
            <w:tcW w:w="534" w:type="dxa"/>
          </w:tcPr>
          <w:p w:rsidR="00CE36CB" w:rsidRPr="00F33622" w:rsidRDefault="000F0DA2" w:rsidP="000F0DA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96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36CB" w:rsidRPr="00F33622" w:rsidRDefault="000F0DA2" w:rsidP="00E56B8A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Итоговый </w:t>
            </w:r>
            <w:r w:rsidR="00CE36CB" w:rsidRPr="00F33622">
              <w:rPr>
                <w:b/>
                <w:sz w:val="20"/>
                <w:szCs w:val="20"/>
              </w:rPr>
              <w:t xml:space="preserve">контрольный диктант. </w:t>
            </w:r>
          </w:p>
          <w:p w:rsidR="00CE36CB" w:rsidRPr="00F33622" w:rsidRDefault="00CE36CB" w:rsidP="00E56B8A">
            <w:pPr>
              <w:contextualSpacing/>
              <w:rPr>
                <w:rFonts w:eastAsia="Arial Unicode MS"/>
                <w:sz w:val="20"/>
                <w:szCs w:val="20"/>
              </w:rPr>
            </w:pPr>
            <w:r w:rsidRPr="00F33622">
              <w:rPr>
                <w:b/>
                <w:sz w:val="20"/>
                <w:szCs w:val="20"/>
              </w:rPr>
              <w:t>Работа над ошибками.</w:t>
            </w:r>
          </w:p>
        </w:tc>
        <w:tc>
          <w:tcPr>
            <w:tcW w:w="709" w:type="dxa"/>
            <w:vAlign w:val="center"/>
          </w:tcPr>
          <w:p w:rsidR="00CE36CB" w:rsidRPr="00F33622" w:rsidRDefault="000F0DA2" w:rsidP="00E56B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1701" w:type="dxa"/>
            <w:gridSpan w:val="2"/>
            <w:vAlign w:val="center"/>
          </w:tcPr>
          <w:p w:rsidR="00CE36CB" w:rsidRPr="00F33622" w:rsidRDefault="00CE36CB" w:rsidP="00E56B8A">
            <w:pPr>
              <w:pStyle w:val="tabletext"/>
              <w:snapToGrid w:val="0"/>
              <w:spacing w:before="0" w:after="0"/>
              <w:contextualSpacing/>
              <w:rPr>
                <w:rFonts w:cs="Times New Roman"/>
                <w:sz w:val="20"/>
                <w:szCs w:val="20"/>
              </w:rPr>
            </w:pPr>
            <w:r w:rsidRPr="00F33622">
              <w:rPr>
                <w:rFonts w:cs="Times New Roman"/>
                <w:sz w:val="20"/>
                <w:szCs w:val="20"/>
              </w:rPr>
              <w:t>Научиться применять изученные правила</w:t>
            </w:r>
          </w:p>
        </w:tc>
        <w:tc>
          <w:tcPr>
            <w:tcW w:w="1559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Формировать у учащихся способностей рефлексии коррекционно-контрольного типа и реализации коррекционной нормы</w:t>
            </w:r>
          </w:p>
        </w:tc>
        <w:tc>
          <w:tcPr>
            <w:tcW w:w="1418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117" w:type="dxa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E36CB" w:rsidRPr="00F33622" w:rsidRDefault="00CE36CB" w:rsidP="00E56B8A">
            <w:pPr>
              <w:contextualSpacing/>
              <w:rPr>
                <w:color w:val="FF0000"/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Проверка знаний учащихся. Отработка недочетов и пробелов в знаниях</w:t>
            </w:r>
          </w:p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E36CB" w:rsidRPr="00F33622" w:rsidRDefault="00CE36CB" w:rsidP="00E56B8A">
            <w:pPr>
              <w:contextualSpacing/>
              <w:rPr>
                <w:sz w:val="20"/>
                <w:szCs w:val="20"/>
              </w:rPr>
            </w:pPr>
            <w:r w:rsidRPr="00F33622">
              <w:rPr>
                <w:sz w:val="20"/>
                <w:szCs w:val="20"/>
              </w:rPr>
              <w:t>Контроль учителя</w:t>
            </w:r>
          </w:p>
        </w:tc>
      </w:tr>
    </w:tbl>
    <w:p w:rsidR="00CE36CB" w:rsidRPr="00F33622" w:rsidRDefault="00CE36CB" w:rsidP="00CE36CB">
      <w:pPr>
        <w:contextualSpacing/>
        <w:rPr>
          <w:sz w:val="20"/>
          <w:szCs w:val="20"/>
        </w:rPr>
      </w:pPr>
    </w:p>
    <w:p w:rsidR="00CE36CB" w:rsidRDefault="00CE36CB" w:rsidP="00CE36CB">
      <w:pPr>
        <w:shd w:val="clear" w:color="auto" w:fill="FFFFFF"/>
      </w:pPr>
      <w:r>
        <w:rPr>
          <w:b/>
          <w:bCs/>
          <w:spacing w:val="-3"/>
          <w:sz w:val="24"/>
          <w:szCs w:val="24"/>
        </w:rPr>
        <w:t>Литература</w:t>
      </w:r>
      <w:r>
        <w:rPr>
          <w:spacing w:val="-3"/>
          <w:sz w:val="24"/>
          <w:szCs w:val="24"/>
        </w:rPr>
        <w:t>:</w:t>
      </w:r>
    </w:p>
    <w:p w:rsidR="00CE36CB" w:rsidRDefault="00CE36CB" w:rsidP="00CE36CB">
      <w:pPr>
        <w:ind w:firstLine="567"/>
        <w:jc w:val="both"/>
        <w:rPr>
          <w:bCs/>
          <w:sz w:val="24"/>
          <w:szCs w:val="24"/>
        </w:rPr>
      </w:pPr>
    </w:p>
    <w:p w:rsidR="00CE36CB" w:rsidRPr="003A5F98" w:rsidRDefault="00CE36CB" w:rsidP="00CE36CB">
      <w:pPr>
        <w:numPr>
          <w:ilvl w:val="0"/>
          <w:numId w:val="6"/>
        </w:numPr>
        <w:jc w:val="both"/>
        <w:rPr>
          <w:sz w:val="24"/>
          <w:szCs w:val="24"/>
        </w:rPr>
      </w:pPr>
      <w:r w:rsidRPr="003A5F98">
        <w:rPr>
          <w:sz w:val="24"/>
          <w:szCs w:val="24"/>
        </w:rPr>
        <w:t xml:space="preserve">Русский язык 6 класс. Учебник для специальных (коррекционных) образовательных учреждений </w:t>
      </w:r>
      <w:r w:rsidRPr="002D5B5C">
        <w:rPr>
          <w:sz w:val="24"/>
          <w:szCs w:val="24"/>
        </w:rPr>
        <w:t>VIII</w:t>
      </w:r>
      <w:r w:rsidRPr="003A5F98">
        <w:rPr>
          <w:sz w:val="24"/>
          <w:szCs w:val="24"/>
        </w:rPr>
        <w:t xml:space="preserve"> вида / Н.Г. </w:t>
      </w:r>
      <w:proofErr w:type="spellStart"/>
      <w:r w:rsidRPr="003A5F98">
        <w:rPr>
          <w:sz w:val="24"/>
          <w:szCs w:val="24"/>
        </w:rPr>
        <w:t>Галунчикова</w:t>
      </w:r>
      <w:proofErr w:type="spellEnd"/>
      <w:r w:rsidRPr="003A5F98">
        <w:rPr>
          <w:sz w:val="24"/>
          <w:szCs w:val="24"/>
        </w:rPr>
        <w:t>, Э.В. Якубовская. – 5-е изд. – М.: Просвещение, 2010. – 270с.</w:t>
      </w:r>
    </w:p>
    <w:p w:rsidR="00CE36CB" w:rsidRPr="00F33622" w:rsidRDefault="00CE36CB" w:rsidP="00CE36CB">
      <w:pPr>
        <w:contextualSpacing/>
        <w:rPr>
          <w:sz w:val="20"/>
          <w:szCs w:val="20"/>
        </w:rPr>
      </w:pPr>
    </w:p>
    <w:p w:rsidR="00CE36CB" w:rsidRDefault="00CE36CB" w:rsidP="00FE2027">
      <w:pPr>
        <w:contextualSpacing/>
        <w:rPr>
          <w:sz w:val="22"/>
          <w:szCs w:val="22"/>
        </w:rPr>
      </w:pPr>
    </w:p>
    <w:p w:rsidR="00CE36CB" w:rsidRPr="00FE2027" w:rsidRDefault="00CE36CB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FE2027">
      <w:pPr>
        <w:contextualSpacing/>
        <w:rPr>
          <w:sz w:val="22"/>
          <w:szCs w:val="22"/>
        </w:rPr>
      </w:pPr>
    </w:p>
    <w:p w:rsidR="002062C0" w:rsidRPr="00FE2027" w:rsidRDefault="002062C0" w:rsidP="009050F3">
      <w:pPr>
        <w:contextualSpacing/>
        <w:rPr>
          <w:sz w:val="22"/>
          <w:szCs w:val="22"/>
        </w:rPr>
      </w:pPr>
      <w:r w:rsidRPr="00FE2027">
        <w:rPr>
          <w:sz w:val="22"/>
          <w:szCs w:val="22"/>
        </w:rPr>
        <w:t>.</w:t>
      </w:r>
    </w:p>
    <w:p w:rsidR="002062C0" w:rsidRPr="00FE2027" w:rsidRDefault="002062C0" w:rsidP="00FE2027">
      <w:pPr>
        <w:shd w:val="clear" w:color="auto" w:fill="FFFFFF"/>
        <w:tabs>
          <w:tab w:val="left" w:pos="250"/>
        </w:tabs>
        <w:spacing w:line="274" w:lineRule="exact"/>
        <w:contextualSpacing/>
        <w:rPr>
          <w:sz w:val="22"/>
          <w:szCs w:val="22"/>
        </w:rPr>
        <w:sectPr w:rsidR="002062C0" w:rsidRPr="00FE2027" w:rsidSect="00A54D4F">
          <w:footerReference w:type="even" r:id="rId9"/>
          <w:footerReference w:type="default" r:id="rId10"/>
          <w:pgSz w:w="16838" w:h="11906" w:orient="landscape"/>
          <w:pgMar w:top="2041" w:right="1134" w:bottom="244" w:left="1134" w:header="709" w:footer="709" w:gutter="0"/>
          <w:pgNumType w:start="2"/>
          <w:cols w:space="708"/>
          <w:docGrid w:linePitch="381"/>
        </w:sectPr>
      </w:pPr>
    </w:p>
    <w:p w:rsidR="00CE36CB" w:rsidRDefault="00CE36CB" w:rsidP="009050F3">
      <w:pPr>
        <w:shd w:val="clear" w:color="auto" w:fill="FFFFFF"/>
        <w:tabs>
          <w:tab w:val="left" w:pos="250"/>
        </w:tabs>
        <w:spacing w:line="274" w:lineRule="exact"/>
        <w:contextualSpacing/>
      </w:pPr>
    </w:p>
    <w:sectPr w:rsidR="00CE36CB" w:rsidSect="00CE36CB">
      <w:pgSz w:w="16838" w:h="11906" w:orient="landscape"/>
      <w:pgMar w:top="1701" w:right="850" w:bottom="24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FD" w:rsidRDefault="00BF23FD" w:rsidP="00AA24FE">
      <w:r>
        <w:separator/>
      </w:r>
    </w:p>
  </w:endnote>
  <w:endnote w:type="continuationSeparator" w:id="0">
    <w:p w:rsidR="00BF23FD" w:rsidRDefault="00BF23FD" w:rsidP="00AA2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FE" w:rsidRDefault="006C4334" w:rsidP="00E0192E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A332FE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:rsidR="00A332FE" w:rsidRDefault="00A332FE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FE" w:rsidRDefault="006C4334" w:rsidP="00E0192E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A332FE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947B2">
      <w:rPr>
        <w:rStyle w:val="afa"/>
        <w:rFonts w:eastAsiaTheme="majorEastAsia"/>
        <w:noProof/>
      </w:rPr>
      <w:t>2</w:t>
    </w:r>
    <w:r>
      <w:rPr>
        <w:rStyle w:val="afa"/>
        <w:rFonts w:eastAsiaTheme="majorEastAsia"/>
      </w:rPr>
      <w:fldChar w:fldCharType="end"/>
    </w:r>
  </w:p>
  <w:p w:rsidR="00A332FE" w:rsidRDefault="00A332FE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FD" w:rsidRDefault="00BF23FD" w:rsidP="00AA24FE">
      <w:r>
        <w:separator/>
      </w:r>
    </w:p>
  </w:footnote>
  <w:footnote w:type="continuationSeparator" w:id="0">
    <w:p w:rsidR="00BF23FD" w:rsidRDefault="00BF23FD" w:rsidP="00AA2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E27"/>
    <w:multiLevelType w:val="multilevel"/>
    <w:tmpl w:val="1B20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34C28"/>
    <w:multiLevelType w:val="hybridMultilevel"/>
    <w:tmpl w:val="A7EC9828"/>
    <w:lvl w:ilvl="0" w:tplc="84B6D00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66C12"/>
    <w:multiLevelType w:val="hybridMultilevel"/>
    <w:tmpl w:val="0792C0CC"/>
    <w:lvl w:ilvl="0" w:tplc="059A5D2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10A71CF1"/>
    <w:multiLevelType w:val="hybridMultilevel"/>
    <w:tmpl w:val="D9E47746"/>
    <w:lvl w:ilvl="0" w:tplc="9FF037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65276F"/>
    <w:multiLevelType w:val="hybridMultilevel"/>
    <w:tmpl w:val="62829A84"/>
    <w:lvl w:ilvl="0" w:tplc="C87E346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5F24FC"/>
    <w:multiLevelType w:val="hybridMultilevel"/>
    <w:tmpl w:val="4CB4E40C"/>
    <w:lvl w:ilvl="0" w:tplc="6E5E73D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320708"/>
    <w:multiLevelType w:val="hybridMultilevel"/>
    <w:tmpl w:val="D854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17640"/>
    <w:multiLevelType w:val="multilevel"/>
    <w:tmpl w:val="E3D6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033CA6"/>
    <w:multiLevelType w:val="hybridMultilevel"/>
    <w:tmpl w:val="CA5A6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53B6F"/>
    <w:multiLevelType w:val="multilevel"/>
    <w:tmpl w:val="D29E6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DD35E0"/>
    <w:multiLevelType w:val="multilevel"/>
    <w:tmpl w:val="576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AE141E"/>
    <w:multiLevelType w:val="hybridMultilevel"/>
    <w:tmpl w:val="D29E6F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535A3E"/>
    <w:multiLevelType w:val="hybridMultilevel"/>
    <w:tmpl w:val="A35A58BE"/>
    <w:lvl w:ilvl="0" w:tplc="9950F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B6588B"/>
    <w:multiLevelType w:val="hybridMultilevel"/>
    <w:tmpl w:val="0DE8C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7E624263"/>
    <w:multiLevelType w:val="hybridMultilevel"/>
    <w:tmpl w:val="5762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11"/>
  </w:num>
  <w:num w:numId="8">
    <w:abstractNumId w:val="9"/>
  </w:num>
  <w:num w:numId="9">
    <w:abstractNumId w:val="13"/>
  </w:num>
  <w:num w:numId="10">
    <w:abstractNumId w:val="0"/>
  </w:num>
  <w:num w:numId="11">
    <w:abstractNumId w:val="10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2"/>
  </w:num>
  <w:num w:numId="17">
    <w:abstractNumId w:val="7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851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2C0"/>
    <w:rsid w:val="000338C5"/>
    <w:rsid w:val="00065517"/>
    <w:rsid w:val="000F0DA2"/>
    <w:rsid w:val="00143EBD"/>
    <w:rsid w:val="00155B1A"/>
    <w:rsid w:val="00190A8A"/>
    <w:rsid w:val="001E56E2"/>
    <w:rsid w:val="001F07A6"/>
    <w:rsid w:val="0020140A"/>
    <w:rsid w:val="002062C0"/>
    <w:rsid w:val="002516C9"/>
    <w:rsid w:val="002606F9"/>
    <w:rsid w:val="0026796B"/>
    <w:rsid w:val="002F74AD"/>
    <w:rsid w:val="003471BB"/>
    <w:rsid w:val="003A184F"/>
    <w:rsid w:val="003E2EFC"/>
    <w:rsid w:val="003F4A65"/>
    <w:rsid w:val="00410CEB"/>
    <w:rsid w:val="00552D32"/>
    <w:rsid w:val="00584672"/>
    <w:rsid w:val="0058681B"/>
    <w:rsid w:val="00590F35"/>
    <w:rsid w:val="005D22C8"/>
    <w:rsid w:val="00627B0E"/>
    <w:rsid w:val="006406AC"/>
    <w:rsid w:val="0064422A"/>
    <w:rsid w:val="006A17E8"/>
    <w:rsid w:val="006C4334"/>
    <w:rsid w:val="006F4425"/>
    <w:rsid w:val="006F6A66"/>
    <w:rsid w:val="0070391E"/>
    <w:rsid w:val="007278FE"/>
    <w:rsid w:val="00735A3E"/>
    <w:rsid w:val="007505C9"/>
    <w:rsid w:val="007D0C56"/>
    <w:rsid w:val="007E78A9"/>
    <w:rsid w:val="00800287"/>
    <w:rsid w:val="00800ADA"/>
    <w:rsid w:val="008450F6"/>
    <w:rsid w:val="0089186C"/>
    <w:rsid w:val="008A4A89"/>
    <w:rsid w:val="009050F3"/>
    <w:rsid w:val="00923ED1"/>
    <w:rsid w:val="009253F1"/>
    <w:rsid w:val="00963643"/>
    <w:rsid w:val="009639E8"/>
    <w:rsid w:val="0097198A"/>
    <w:rsid w:val="00980804"/>
    <w:rsid w:val="009947B2"/>
    <w:rsid w:val="009A1D26"/>
    <w:rsid w:val="009F3205"/>
    <w:rsid w:val="00A332FE"/>
    <w:rsid w:val="00A35F27"/>
    <w:rsid w:val="00A54D4F"/>
    <w:rsid w:val="00A62A4D"/>
    <w:rsid w:val="00AA24FE"/>
    <w:rsid w:val="00B6233B"/>
    <w:rsid w:val="00B973FA"/>
    <w:rsid w:val="00BC354A"/>
    <w:rsid w:val="00BF23FD"/>
    <w:rsid w:val="00C279FC"/>
    <w:rsid w:val="00C333CF"/>
    <w:rsid w:val="00CB0224"/>
    <w:rsid w:val="00CD2867"/>
    <w:rsid w:val="00CE00D0"/>
    <w:rsid w:val="00CE3458"/>
    <w:rsid w:val="00CE36CB"/>
    <w:rsid w:val="00CF1282"/>
    <w:rsid w:val="00D01E24"/>
    <w:rsid w:val="00D32773"/>
    <w:rsid w:val="00D653A7"/>
    <w:rsid w:val="00DA51A4"/>
    <w:rsid w:val="00E0192E"/>
    <w:rsid w:val="00E168F7"/>
    <w:rsid w:val="00E56B8A"/>
    <w:rsid w:val="00E961B9"/>
    <w:rsid w:val="00ED501C"/>
    <w:rsid w:val="00F62C7D"/>
    <w:rsid w:val="00FA6C8C"/>
    <w:rsid w:val="00FA76A9"/>
    <w:rsid w:val="00FE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E34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4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4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4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4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4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3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34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E34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E34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E34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E34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E34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E34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345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34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E34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E34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34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E3458"/>
    <w:rPr>
      <w:b/>
      <w:bCs/>
    </w:rPr>
  </w:style>
  <w:style w:type="character" w:styleId="a9">
    <w:name w:val="Emphasis"/>
    <w:basedOn w:val="a0"/>
    <w:uiPriority w:val="20"/>
    <w:qFormat/>
    <w:rsid w:val="00CE3458"/>
    <w:rPr>
      <w:i/>
      <w:iCs/>
    </w:rPr>
  </w:style>
  <w:style w:type="paragraph" w:styleId="aa">
    <w:name w:val="No Spacing"/>
    <w:link w:val="ab"/>
    <w:uiPriority w:val="1"/>
    <w:qFormat/>
    <w:rsid w:val="00CE345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E34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34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E345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E34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E345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E345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E345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E345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E345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E345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E3458"/>
    <w:pPr>
      <w:outlineLvl w:val="9"/>
    </w:pPr>
  </w:style>
  <w:style w:type="table" w:styleId="af5">
    <w:name w:val="Table Grid"/>
    <w:basedOn w:val="a1"/>
    <w:uiPriority w:val="59"/>
    <w:rsid w:val="0020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rsid w:val="002062C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2062C0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af8">
    <w:name w:val="footer"/>
    <w:basedOn w:val="a"/>
    <w:link w:val="af9"/>
    <w:rsid w:val="002062C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2062C0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styleId="afa">
    <w:name w:val="page number"/>
    <w:basedOn w:val="a0"/>
    <w:rsid w:val="002062C0"/>
  </w:style>
  <w:style w:type="character" w:customStyle="1" w:styleId="apple-converted-space">
    <w:name w:val="apple-converted-space"/>
    <w:basedOn w:val="a0"/>
    <w:rsid w:val="00CE36CB"/>
    <w:rPr>
      <w:rFonts w:cs="Times New Roman"/>
    </w:rPr>
  </w:style>
  <w:style w:type="paragraph" w:customStyle="1" w:styleId="c1">
    <w:name w:val="c1"/>
    <w:basedOn w:val="a"/>
    <w:rsid w:val="00CE36CB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CE36CB"/>
    <w:rPr>
      <w:rFonts w:cs="Times New Roman"/>
    </w:rPr>
  </w:style>
  <w:style w:type="paragraph" w:customStyle="1" w:styleId="c2">
    <w:name w:val="c2"/>
    <w:basedOn w:val="a"/>
    <w:rsid w:val="00CE36CB"/>
    <w:pPr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CE36CB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CE36CB"/>
    <w:rPr>
      <w:rFonts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CE36CB"/>
  </w:style>
  <w:style w:type="paragraph" w:customStyle="1" w:styleId="tabletext">
    <w:name w:val="tabletext"/>
    <w:basedOn w:val="a"/>
    <w:rsid w:val="00CE36CB"/>
    <w:pPr>
      <w:widowControl w:val="0"/>
      <w:suppressAutoHyphens/>
      <w:spacing w:before="280" w:after="280"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FR2">
    <w:name w:val="FR2"/>
    <w:rsid w:val="00735A3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rsid w:val="009947B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947B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CA52-A5B9-4CC6-AE04-286EC2A4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50</Pages>
  <Words>9219</Words>
  <Characters>52552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10</cp:revision>
  <dcterms:created xsi:type="dcterms:W3CDTF">2016-10-31T03:56:00Z</dcterms:created>
  <dcterms:modified xsi:type="dcterms:W3CDTF">2021-02-08T08:48:00Z</dcterms:modified>
</cp:coreProperties>
</file>