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4D" w:rsidRPr="005B333B" w:rsidRDefault="008A5000" w:rsidP="008A5000">
      <w:pPr>
        <w:spacing w:after="0" w:line="360" w:lineRule="auto"/>
        <w:ind w:left="-993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750746" cy="9287235"/>
            <wp:effectExtent l="19050" t="0" r="0" b="0"/>
            <wp:docPr id="1" name="Рисунок 1" descr="E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290" cy="93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574D" w:rsidRPr="005B33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26574D" w:rsidRPr="005B333B" w:rsidRDefault="0026574D" w:rsidP="005B33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33B">
        <w:rPr>
          <w:rFonts w:ascii="Times New Roman" w:hAnsi="Times New Roman" w:cs="Times New Roman"/>
          <w:sz w:val="28"/>
          <w:szCs w:val="28"/>
        </w:rPr>
        <w:t>Рабочая программа образовательного  кружка разработана на основе примерных программ по внеурочной деятельности Федерального государственного образовательного стандарта начального общего образования</w:t>
      </w:r>
      <w:r w:rsidR="003E1C6B" w:rsidRPr="005B333B">
        <w:rPr>
          <w:rFonts w:ascii="Times New Roman" w:hAnsi="Times New Roman" w:cs="Times New Roman"/>
          <w:sz w:val="28"/>
          <w:szCs w:val="28"/>
        </w:rPr>
        <w:t>,</w:t>
      </w:r>
      <w:r w:rsidR="003E1C6B" w:rsidRPr="005B33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концепции духовно – нравственного развития и воспитания личности гражданина России</w:t>
      </w:r>
      <w:proofErr w:type="gramStart"/>
      <w:r w:rsidR="003E1C6B" w:rsidRPr="005B33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5B33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6574D" w:rsidRPr="005B333B" w:rsidRDefault="0026574D" w:rsidP="005B33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33B">
        <w:rPr>
          <w:rFonts w:ascii="Times New Roman" w:hAnsi="Times New Roman" w:cs="Times New Roman"/>
          <w:sz w:val="28"/>
          <w:szCs w:val="28"/>
        </w:rPr>
        <w:t xml:space="preserve">Предлагаемое тематическое планирование интегрированного курса кружковых занятий, включающего в себя развитие родной речи, слушание, изобразительное искусство. </w:t>
      </w:r>
    </w:p>
    <w:p w:rsidR="0026574D" w:rsidRPr="005B333B" w:rsidRDefault="0026574D" w:rsidP="005B33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33B">
        <w:rPr>
          <w:rFonts w:ascii="Times New Roman" w:hAnsi="Times New Roman" w:cs="Times New Roman"/>
          <w:sz w:val="28"/>
          <w:szCs w:val="28"/>
        </w:rPr>
        <w:t xml:space="preserve">Учебный материал курса кружка предусматривает реализацию триединой цели: образовательной, развивающей и воспитательной. </w:t>
      </w:r>
    </w:p>
    <w:p w:rsidR="003E1C6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5B333B">
        <w:rPr>
          <w:rFonts w:ascii="Times New Roman" w:eastAsia="Times New Roman" w:hAnsi="Times New Roman" w:cs="Times New Roman"/>
          <w:sz w:val="28"/>
          <w:szCs w:val="28"/>
        </w:rPr>
        <w:t> программы  заключается в предоставлении возможности  развивать  познавательную активность, творческие способности  в процессе учебно-исследовательской деятельности. Программа кружка изучается  в 1-м классе четырёхлетней начальной школы в рамках  внеурочной работы.  Программа имеет социальную и  познавательную  направленность, которая определяется особой актуальностью в условиях современного мира.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значимость </w:t>
      </w:r>
      <w:r w:rsidRPr="005B333B">
        <w:rPr>
          <w:rFonts w:ascii="Times New Roman" w:eastAsia="Times New Roman" w:hAnsi="Times New Roman" w:cs="Times New Roman"/>
          <w:sz w:val="28"/>
          <w:szCs w:val="28"/>
        </w:rPr>
        <w:t>рабочей программы по внеурочной деятельности по осетинскому языку обусловлена необходимостью улучшения результатов обучения осетинскому языку в соответствии с требованиями государственного общеобразовательного стандарта, а так же обогащать знания детей о родном крае. Для образования и социализации младших школьников научно-познавательная краеведческая деятельность имеет огромное значение. К 6 – 7 годам ребенок имеет определенные представления о месте своего проживания, однако еще затрудняется в обобщении и систематизации  краеведческой информации и языковой компетенции.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Связь с другими предметами</w:t>
      </w:r>
      <w:r w:rsidR="005B333B"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5B333B" w:rsidRPr="005B333B" w:rsidRDefault="005B333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="003E1C6B" w:rsidRPr="005B333B">
        <w:rPr>
          <w:rFonts w:ascii="Times New Roman" w:eastAsia="Times New Roman" w:hAnsi="Times New Roman" w:cs="Times New Roman"/>
          <w:sz w:val="28"/>
          <w:szCs w:val="28"/>
        </w:rPr>
        <w:t>анятия</w:t>
      </w:r>
      <w:r w:rsidRPr="005B333B">
        <w:rPr>
          <w:rFonts w:ascii="Times New Roman" w:eastAsia="Times New Roman" w:hAnsi="Times New Roman" w:cs="Times New Roman"/>
          <w:sz w:val="28"/>
          <w:szCs w:val="28"/>
        </w:rPr>
        <w:t xml:space="preserve"> в данном кружке</w:t>
      </w:r>
      <w:r w:rsidR="003E1C6B" w:rsidRPr="005B333B">
        <w:rPr>
          <w:rFonts w:ascii="Times New Roman" w:eastAsia="Times New Roman" w:hAnsi="Times New Roman" w:cs="Times New Roman"/>
          <w:sz w:val="28"/>
          <w:szCs w:val="28"/>
        </w:rPr>
        <w:t xml:space="preserve"> позволяют изучить глубже курс осетинского языка на степени начального обучения. Учащиеся научатся осознавать язык как средство человеческого общения и явление национальной культуры, у них начнет формироваться позитивное эмоционально-ценностное отношение к осетинскому языку, стремление к его грамотному использованию. Получат начальное представление о нормах осетинского литературного языка и правилах речевого этикета. 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5B333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333B" w:rsidRPr="005B333B">
        <w:rPr>
          <w:rFonts w:ascii="Times New Roman" w:eastAsia="Times New Roman" w:hAnsi="Times New Roman" w:cs="Times New Roman"/>
          <w:sz w:val="28"/>
          <w:szCs w:val="28"/>
        </w:rPr>
        <w:t>данной программы</w:t>
      </w:r>
      <w:r w:rsidRPr="005B333B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формировании у учащихся коммуникативной компетенции, обеспечивающей возможность свободного общения на осетинском языке в социально-бытовой,  учебно-трудовой и социально-культурной сферах.</w:t>
      </w:r>
      <w:proofErr w:type="gramEnd"/>
    </w:p>
    <w:p w:rsidR="005B333B" w:rsidRPr="005B333B" w:rsidRDefault="005B333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B333B" w:rsidRPr="005B333B" w:rsidRDefault="005B333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знания, навыки и умения, которые должны давать </w:t>
      </w:r>
      <w:proofErr w:type="gramStart"/>
      <w:r w:rsidRPr="005B333B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="003E1C6B" w:rsidRPr="005B333B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ори</w:t>
      </w:r>
      <w:r w:rsidRPr="005B333B">
        <w:rPr>
          <w:rFonts w:ascii="Times New Roman" w:eastAsia="Times New Roman" w:hAnsi="Times New Roman" w:cs="Times New Roman"/>
          <w:sz w:val="28"/>
          <w:szCs w:val="28"/>
        </w:rPr>
        <w:t>ентироваться в окружающем мире;</w:t>
      </w:r>
    </w:p>
    <w:p w:rsidR="005B333B" w:rsidRPr="005B333B" w:rsidRDefault="005B333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1C6B" w:rsidRPr="005B333B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осетинский язык в типичных ситуациях устного общения (говорение, </w:t>
      </w:r>
      <w:proofErr w:type="spellStart"/>
      <w:r w:rsidR="003E1C6B" w:rsidRPr="005B333B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="003E1C6B" w:rsidRPr="005B333B">
        <w:rPr>
          <w:rFonts w:ascii="Times New Roman" w:eastAsia="Times New Roman" w:hAnsi="Times New Roman" w:cs="Times New Roman"/>
          <w:sz w:val="28"/>
          <w:szCs w:val="28"/>
        </w:rPr>
        <w:t>, чтение);</w:t>
      </w:r>
    </w:p>
    <w:p w:rsidR="005B333B" w:rsidRPr="005B333B" w:rsidRDefault="005B333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1C6B" w:rsidRPr="005B333B">
        <w:rPr>
          <w:rFonts w:ascii="Times New Roman" w:eastAsia="Times New Roman" w:hAnsi="Times New Roman" w:cs="Times New Roman"/>
          <w:sz w:val="28"/>
          <w:szCs w:val="28"/>
        </w:rPr>
        <w:t xml:space="preserve">овладеть приемами самостоятельной работы с языком, компенсаторными приемами при нехватке языковых средств; взаимодействовать друг с другом в ходе решения </w:t>
      </w:r>
      <w:r w:rsidRPr="005B333B">
        <w:rPr>
          <w:rFonts w:ascii="Times New Roman" w:eastAsia="Times New Roman" w:hAnsi="Times New Roman" w:cs="Times New Roman"/>
          <w:sz w:val="28"/>
          <w:szCs w:val="28"/>
        </w:rPr>
        <w:t xml:space="preserve">различных коммуникативных задач. </w:t>
      </w:r>
    </w:p>
    <w:p w:rsidR="005B333B" w:rsidRPr="005B333B" w:rsidRDefault="005B333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C6B" w:rsidRPr="003E1C6B" w:rsidRDefault="003E1C6B" w:rsidP="005B33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Теоретико-методологическое обоснование программы.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Организация обучения осетинскому языку должна обеспечивать создание мотивации для его изучения школьниками. Реализации этого принципа способствует использование различных форм и методов работы, аудиовизуальных средств, занимательность содержания обучения, различные режимы работы, такие, как индивидуальная, парная, групповая, фронтальная работа.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Следует минимизировать использование русского языка на уроках осетинского языка.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всех видов речевой деятельности должно осуществляться во взаимосвязи, но с опережением устных форм работы.</w:t>
      </w:r>
    </w:p>
    <w:p w:rsidR="003E1C6B" w:rsidRPr="003E1C6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Обучение строится поэтапно, начиная с тренинга по образцу, с переходом к самостоятельному выполнению действий и вплоть до формирования устойчивых навыков целостной деятельности.</w:t>
      </w:r>
    </w:p>
    <w:p w:rsidR="003E1C6B" w:rsidRPr="003E1C6B" w:rsidRDefault="003E1C6B" w:rsidP="005B33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методы обучения:</w:t>
      </w:r>
    </w:p>
    <w:p w:rsidR="003E1C6B" w:rsidRPr="003E1C6B" w:rsidRDefault="003E1C6B" w:rsidP="005B333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</w:p>
    <w:p w:rsidR="003E1C6B" w:rsidRPr="003E1C6B" w:rsidRDefault="003E1C6B" w:rsidP="005B333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Рассказ педагога и рассказы детей</w:t>
      </w:r>
    </w:p>
    <w:p w:rsidR="003E1C6B" w:rsidRPr="003E1C6B" w:rsidRDefault="003E1C6B" w:rsidP="005B333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Беседы</w:t>
      </w:r>
    </w:p>
    <w:p w:rsidR="003E1C6B" w:rsidRPr="003E1C6B" w:rsidRDefault="003E1C6B" w:rsidP="005B333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Дискуссии</w:t>
      </w:r>
    </w:p>
    <w:p w:rsidR="003E1C6B" w:rsidRPr="003E1C6B" w:rsidRDefault="003E1C6B" w:rsidP="005B333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Мини-сочинения</w:t>
      </w:r>
    </w:p>
    <w:p w:rsidR="003E1C6B" w:rsidRPr="003E1C6B" w:rsidRDefault="003E1C6B" w:rsidP="005B33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построения программы:</w:t>
      </w:r>
    </w:p>
    <w:p w:rsidR="003E1C6B" w:rsidRPr="003E1C6B" w:rsidRDefault="003E1C6B" w:rsidP="005B333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 xml:space="preserve">Принцип возрастания сложности (от простого к </w:t>
      </w:r>
      <w:proofErr w:type="gramStart"/>
      <w:r w:rsidRPr="005B333B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 w:rsidRPr="005B333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E1C6B" w:rsidRPr="003E1C6B" w:rsidRDefault="003E1C6B" w:rsidP="005B333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Принцип учёта эмоциональной сложности (создание благоприятного эмоционального фона, формирование положительных эмоций)</w:t>
      </w:r>
    </w:p>
    <w:p w:rsidR="003E1C6B" w:rsidRPr="003E1C6B" w:rsidRDefault="003E1C6B" w:rsidP="005B333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 xml:space="preserve">Принцип учёта объёма и степени разнообразия материала (переход к новому объёму материала на основе </w:t>
      </w:r>
      <w:proofErr w:type="spellStart"/>
      <w:r w:rsidRPr="005B333B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5B333B">
        <w:rPr>
          <w:rFonts w:ascii="Times New Roman" w:eastAsia="Times New Roman" w:hAnsi="Times New Roman" w:cs="Times New Roman"/>
          <w:sz w:val="28"/>
          <w:szCs w:val="28"/>
        </w:rPr>
        <w:t xml:space="preserve"> какого-либо умения, разнообразия и увеличения материала поэтапно)</w:t>
      </w:r>
    </w:p>
    <w:p w:rsidR="003E1C6B" w:rsidRPr="003E1C6B" w:rsidRDefault="003E1C6B" w:rsidP="005B333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Принцип интеграции и дифференциации обучения</w:t>
      </w:r>
    </w:p>
    <w:p w:rsidR="005B333B" w:rsidRPr="005B333B" w:rsidRDefault="005B333B" w:rsidP="005B33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1C6B" w:rsidRPr="003E1C6B" w:rsidRDefault="003E1C6B" w:rsidP="005B333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возрастной группы детей в 1 классе.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Включение в новую социальную среду, начало освоения учебной деятельности, направленной на овладение системой научных понятий, требуют от ребенка качественно нового уровня развития и организации всех психических процессов, более высокой способности к управлению своим поведением.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lastRenderedPageBreak/>
        <w:t>Однако возможности первоклассников в этом плане пока еще достаточно ограничены. Это во многом связано с особенностями психофизиологического развития детей 6-7 лет.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Внимание учащихся первых классов еще слабо организовано, имеет небольшой объем, плохо распределяемо, неустойчиво.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У первоклассников хорошо развита непроизвольная память, фиксирующая яркие, эмоционально насыщенные для ребенка сведения и события его жизни.                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Мышление первоклассников преимущественно наглядно-образное. Это значит. Что для совершения мыслительных операций, детям необходимо опираться на наглядный материал.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Поведение первоклассников также нередко отличается неорганизованностью, несобранностью, недисциплинированностью.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Первый год обучения является очень важным этапом, определяющим порой всю последующую школьную жизнь ребенка. В этот период школьник совершает чрезвычайно важные шаги в своем развитии.</w:t>
      </w:r>
    </w:p>
    <w:p w:rsidR="005B333B" w:rsidRPr="005B333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sz w:val="28"/>
          <w:szCs w:val="28"/>
        </w:rPr>
        <w:t>Многое на этом пути зависит от родителей, учителей и всестороннего развития ребёнка. Программы внеурочной деятельности направлены на восприятие нового материала в игровой форме, более свойственной ребёнку.</w:t>
      </w:r>
    </w:p>
    <w:p w:rsidR="003E1C6B" w:rsidRPr="003E1C6B" w:rsidRDefault="003E1C6B" w:rsidP="005B33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заняти</w:t>
      </w:r>
      <w:proofErr w:type="gramStart"/>
      <w:r w:rsidRPr="005B333B">
        <w:rPr>
          <w:rFonts w:ascii="Times New Roman" w:eastAsia="Times New Roman" w:hAnsi="Times New Roman" w:cs="Times New Roman"/>
          <w:b/>
          <w:bCs/>
          <w:sz w:val="28"/>
          <w:szCs w:val="28"/>
        </w:rPr>
        <w:t>й-</w:t>
      </w:r>
      <w:proofErr w:type="gramEnd"/>
      <w:r w:rsidRPr="005B333B">
        <w:rPr>
          <w:rFonts w:ascii="Times New Roman" w:eastAsia="Times New Roman" w:hAnsi="Times New Roman" w:cs="Times New Roman"/>
          <w:sz w:val="28"/>
          <w:szCs w:val="28"/>
        </w:rPr>
        <w:t> продолжительность занятий строится в начальной школе из расчета 32 часа в год, по 1 часу в неделю, 30 минут.</w:t>
      </w:r>
    </w:p>
    <w:p w:rsidR="003E1C6B" w:rsidRPr="008D7DD0" w:rsidRDefault="003E1C6B" w:rsidP="008D7D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7002F8" w:rsidRPr="005B333B" w:rsidRDefault="007002F8" w:rsidP="005B333B">
      <w:pPr>
        <w:keepNext/>
        <w:spacing w:after="0" w:line="360" w:lineRule="auto"/>
        <w:ind w:left="4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32"/>
        </w:rPr>
      </w:pPr>
      <w:r w:rsidRPr="005B333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32"/>
        </w:rPr>
        <w:t>Планируемые результаты</w:t>
      </w:r>
    </w:p>
    <w:p w:rsidR="007002F8" w:rsidRPr="00CC5A5D" w:rsidRDefault="007002F8" w:rsidP="00BC79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 xml:space="preserve">Программа ориентирована на формирование личностных и </w:t>
      </w:r>
      <w:proofErr w:type="spellStart"/>
      <w:r w:rsidRPr="00CC5A5D">
        <w:rPr>
          <w:rFonts w:ascii="Times New Roman" w:eastAsia="Times New Roman" w:hAnsi="Times New Roman" w:cs="Times New Roman"/>
          <w:sz w:val="32"/>
          <w:szCs w:val="32"/>
        </w:rPr>
        <w:t>метапредметных</w:t>
      </w:r>
      <w:proofErr w:type="spellEnd"/>
      <w:r w:rsidRPr="00CC5A5D">
        <w:rPr>
          <w:rFonts w:ascii="Times New Roman" w:eastAsia="Times New Roman" w:hAnsi="Times New Roman" w:cs="Times New Roman"/>
          <w:sz w:val="32"/>
          <w:szCs w:val="32"/>
        </w:rPr>
        <w:t xml:space="preserve">  результатов.</w:t>
      </w:r>
    </w:p>
    <w:p w:rsidR="00431C29" w:rsidRDefault="007002F8" w:rsidP="00431C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CC5A5D">
        <w:rPr>
          <w:rFonts w:ascii="Times New Roman" w:hAnsi="Times New Roman" w:cs="Times New Roman"/>
          <w:bCs/>
          <w:i/>
          <w:sz w:val="32"/>
          <w:szCs w:val="32"/>
        </w:rPr>
        <w:t>В области</w:t>
      </w:r>
      <w:r w:rsidRPr="00CC5A5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личностных планируемых результатов </w:t>
      </w:r>
      <w:r w:rsidRPr="00CC5A5D">
        <w:rPr>
          <w:rFonts w:ascii="Times New Roman" w:hAnsi="Times New Roman" w:cs="Times New Roman"/>
          <w:bCs/>
          <w:i/>
          <w:sz w:val="32"/>
          <w:szCs w:val="32"/>
        </w:rPr>
        <w:t>будут формироваться УУД:</w:t>
      </w:r>
    </w:p>
    <w:p w:rsidR="00431C29" w:rsidRDefault="000651CD" w:rsidP="00431C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CC5A5D">
        <w:rPr>
          <w:rFonts w:ascii="Times New Roman" w:hAnsi="Times New Roman" w:cs="Times New Roman"/>
          <w:bCs/>
          <w:i/>
          <w:sz w:val="32"/>
          <w:szCs w:val="32"/>
        </w:rPr>
        <w:t>-у</w:t>
      </w:r>
      <w:r w:rsidRPr="00CC5A5D">
        <w:rPr>
          <w:rFonts w:ascii="Times New Roman" w:eastAsia="Times New Roman" w:hAnsi="Times New Roman" w:cs="Times New Roman"/>
          <w:sz w:val="32"/>
          <w:szCs w:val="32"/>
        </w:rPr>
        <w:t>мение чувствовать красоту и выразительность речи, стремиться к совершенствованию собственной речи;</w:t>
      </w:r>
    </w:p>
    <w:p w:rsidR="00431C29" w:rsidRDefault="000651CD" w:rsidP="00431C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lastRenderedPageBreak/>
        <w:t>-любовь и уважение к Отечеству,</w:t>
      </w:r>
      <w:r w:rsidR="00CC5A5D" w:rsidRPr="00CC5A5D">
        <w:rPr>
          <w:rFonts w:ascii="Times New Roman" w:eastAsia="Times New Roman" w:hAnsi="Times New Roman" w:cs="Times New Roman"/>
          <w:sz w:val="32"/>
          <w:szCs w:val="32"/>
        </w:rPr>
        <w:t xml:space="preserve"> к Родному краю, его языку и</w:t>
      </w:r>
      <w:r w:rsidRPr="00CC5A5D">
        <w:rPr>
          <w:rFonts w:ascii="Times New Roman" w:eastAsia="Times New Roman" w:hAnsi="Times New Roman" w:cs="Times New Roman"/>
          <w:sz w:val="32"/>
          <w:szCs w:val="32"/>
        </w:rPr>
        <w:t xml:space="preserve"> культуре;</w:t>
      </w:r>
    </w:p>
    <w:p w:rsidR="00431C29" w:rsidRDefault="000651CD" w:rsidP="00431C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-интерес к письму, к созданию собственных текстов, к письменной форме общения;</w:t>
      </w:r>
    </w:p>
    <w:p w:rsidR="00431C29" w:rsidRDefault="000651CD" w:rsidP="00431C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-интерес к изучению</w:t>
      </w:r>
      <w:r w:rsidR="00CC5A5D" w:rsidRPr="00CC5A5D">
        <w:rPr>
          <w:rFonts w:ascii="Times New Roman" w:eastAsia="Times New Roman" w:hAnsi="Times New Roman" w:cs="Times New Roman"/>
          <w:sz w:val="32"/>
          <w:szCs w:val="32"/>
        </w:rPr>
        <w:t xml:space="preserve"> родного</w:t>
      </w:r>
      <w:r w:rsidRPr="00CC5A5D">
        <w:rPr>
          <w:rFonts w:ascii="Times New Roman" w:eastAsia="Times New Roman" w:hAnsi="Times New Roman" w:cs="Times New Roman"/>
          <w:sz w:val="32"/>
          <w:szCs w:val="32"/>
        </w:rPr>
        <w:t xml:space="preserve"> языка;</w:t>
      </w:r>
    </w:p>
    <w:p w:rsidR="00431C29" w:rsidRDefault="000651CD" w:rsidP="00431C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-осознание ответственности за произнесённое и написанное слово.</w:t>
      </w:r>
    </w:p>
    <w:p w:rsidR="007002F8" w:rsidRPr="00431C29" w:rsidRDefault="007002F8" w:rsidP="00431C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CC5A5D">
        <w:rPr>
          <w:rFonts w:ascii="Times New Roman" w:hAnsi="Times New Roman" w:cs="Times New Roman"/>
          <w:bCs/>
          <w:i/>
          <w:sz w:val="32"/>
          <w:szCs w:val="32"/>
        </w:rPr>
        <w:t>В области</w:t>
      </w:r>
      <w:r w:rsidRPr="00CC5A5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proofErr w:type="spellStart"/>
      <w:r w:rsidRPr="00CC5A5D">
        <w:rPr>
          <w:rFonts w:ascii="Times New Roman" w:hAnsi="Times New Roman" w:cs="Times New Roman"/>
          <w:b/>
          <w:bCs/>
          <w:i/>
          <w:sz w:val="32"/>
          <w:szCs w:val="32"/>
        </w:rPr>
        <w:t>метапредметных</w:t>
      </w:r>
      <w:proofErr w:type="spellEnd"/>
      <w:r w:rsidRPr="00CC5A5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планируемых  результатов </w:t>
      </w:r>
      <w:r w:rsidRPr="00CC5A5D">
        <w:rPr>
          <w:rFonts w:ascii="Times New Roman" w:hAnsi="Times New Roman" w:cs="Times New Roman"/>
          <w:bCs/>
          <w:i/>
          <w:sz w:val="32"/>
          <w:szCs w:val="32"/>
        </w:rPr>
        <w:t>будут формироваться  регулятивные, коммуникативные и познавательные УУД.</w:t>
      </w:r>
    </w:p>
    <w:p w:rsidR="000651CD" w:rsidRPr="00CC5A5D" w:rsidRDefault="000651CD" w:rsidP="00431C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CC5A5D">
        <w:rPr>
          <w:rFonts w:ascii="Times New Roman" w:hAnsi="Times New Roman" w:cs="Times New Roman"/>
          <w:b/>
          <w:i/>
          <w:iCs/>
          <w:sz w:val="32"/>
          <w:szCs w:val="32"/>
        </w:rPr>
        <w:t>Регулятивные УУД: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hAnsi="Times New Roman" w:cs="Times New Roman"/>
          <w:b/>
          <w:i/>
          <w:iCs/>
          <w:sz w:val="32"/>
          <w:szCs w:val="32"/>
        </w:rPr>
        <w:t>-</w:t>
      </w:r>
      <w:r w:rsidRPr="00CC5A5D">
        <w:rPr>
          <w:rFonts w:ascii="Times New Roman" w:eastAsia="Times New Roman" w:hAnsi="Times New Roman" w:cs="Times New Roman"/>
          <w:sz w:val="32"/>
          <w:szCs w:val="32"/>
        </w:rPr>
        <w:t>самостоятельно формулировать тему и цели урока;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-составлять план решения учебной проблемы совместно с учителем;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-работать по плану, сверяя свои действия с целью, корректировать свою деятельность;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CC5A5D">
        <w:rPr>
          <w:rFonts w:ascii="Times New Roman" w:hAnsi="Times New Roman" w:cs="Times New Roman"/>
          <w:b/>
          <w:i/>
          <w:iCs/>
          <w:sz w:val="32"/>
          <w:szCs w:val="32"/>
        </w:rPr>
        <w:t>Коммуникативные УУД: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hAnsi="Times New Roman" w:cs="Times New Roman"/>
          <w:b/>
          <w:i/>
          <w:iCs/>
          <w:sz w:val="32"/>
          <w:szCs w:val="32"/>
        </w:rPr>
        <w:t>-</w:t>
      </w:r>
      <w:r w:rsidRPr="00CC5A5D">
        <w:rPr>
          <w:rFonts w:ascii="Times New Roman" w:eastAsia="Times New Roman" w:hAnsi="Times New Roman" w:cs="Times New Roman"/>
          <w:sz w:val="32"/>
          <w:szCs w:val="32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-высказывать и обосновывать свою точку зрения;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-слушать и слышать других, пытаться принимать иную точку зрения, быть готовым корректировать свою точку зрения;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lastRenderedPageBreak/>
        <w:t>-договариваться и приходить к общему решению в совместной деятельности;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-задавать вопросы.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CC5A5D">
        <w:rPr>
          <w:rFonts w:ascii="Times New Roman" w:hAnsi="Times New Roman" w:cs="Times New Roman"/>
          <w:b/>
          <w:i/>
          <w:iCs/>
          <w:sz w:val="32"/>
          <w:szCs w:val="32"/>
        </w:rPr>
        <w:t>Познавательные УУД: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hAnsi="Times New Roman" w:cs="Times New Roman"/>
          <w:b/>
          <w:i/>
          <w:iCs/>
          <w:sz w:val="32"/>
          <w:szCs w:val="32"/>
        </w:rPr>
        <w:t>-</w:t>
      </w:r>
      <w:r w:rsidRPr="00CC5A5D">
        <w:rPr>
          <w:rFonts w:ascii="Times New Roman" w:eastAsia="Times New Roman" w:hAnsi="Times New Roman" w:cs="Times New Roman"/>
          <w:sz w:val="32"/>
          <w:szCs w:val="32"/>
        </w:rPr>
        <w:t>перерабатывать и преобразовывать информацию из одной формы в другую (составлять план, таблицу, схему);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-пользоваться словарями, справочниками;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-осуществлять анализ и синтез;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-устанавливать причинно-следственные связи;</w:t>
      </w:r>
    </w:p>
    <w:p w:rsidR="000651CD" w:rsidRPr="00CC5A5D" w:rsidRDefault="000651CD" w:rsidP="00BC799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5A5D">
        <w:rPr>
          <w:rFonts w:ascii="Times New Roman" w:eastAsia="Times New Roman" w:hAnsi="Times New Roman" w:cs="Times New Roman"/>
          <w:sz w:val="32"/>
          <w:szCs w:val="32"/>
        </w:rPr>
        <w:t>-строить рассуждения.</w:t>
      </w:r>
    </w:p>
    <w:p w:rsidR="007002F8" w:rsidRPr="00CC5A5D" w:rsidRDefault="007002F8" w:rsidP="00BC7997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02F8" w:rsidRPr="00431C29" w:rsidRDefault="007002F8" w:rsidP="005B333B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5A5D">
        <w:rPr>
          <w:rFonts w:ascii="Times New Roman" w:hAnsi="Times New Roman" w:cs="Times New Roman"/>
          <w:b/>
          <w:sz w:val="32"/>
          <w:szCs w:val="32"/>
        </w:rPr>
        <w:t>Учет результатов внеурочной деятельности</w:t>
      </w:r>
    </w:p>
    <w:p w:rsidR="007002F8" w:rsidRPr="00CC5A5D" w:rsidRDefault="007002F8" w:rsidP="00BC799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C5A5D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CC5A5D">
        <w:rPr>
          <w:rFonts w:ascii="Times New Roman" w:hAnsi="Times New Roman" w:cs="Times New Roman"/>
          <w:sz w:val="32"/>
          <w:szCs w:val="32"/>
        </w:rPr>
        <w:t>Главным результатом реализации рабочей программы внеурочной деятельности должно стать создание ситуации для творческой самореализации учащегося.</w:t>
      </w:r>
    </w:p>
    <w:p w:rsidR="007002F8" w:rsidRPr="00CC5A5D" w:rsidRDefault="007002F8" w:rsidP="00BC7997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CC5A5D">
        <w:rPr>
          <w:sz w:val="32"/>
          <w:szCs w:val="32"/>
        </w:rPr>
        <w:t>На</w:t>
      </w:r>
      <w:r w:rsidR="00C90041" w:rsidRPr="00CC5A5D">
        <w:rPr>
          <w:sz w:val="32"/>
          <w:szCs w:val="32"/>
        </w:rPr>
        <w:t xml:space="preserve">иболее рациональными способами </w:t>
      </w:r>
      <w:r w:rsidRPr="00CC5A5D">
        <w:rPr>
          <w:sz w:val="32"/>
          <w:szCs w:val="32"/>
        </w:rPr>
        <w:t>оценки планируемых результатов являются:   анкетирование, тесты, викторины, творческие задания, составление кроссвордов, презентаций по пройденному материалу,</w:t>
      </w:r>
      <w:r w:rsidR="00714475" w:rsidRPr="00CC5A5D">
        <w:rPr>
          <w:sz w:val="32"/>
          <w:szCs w:val="32"/>
        </w:rPr>
        <w:t xml:space="preserve"> оформление стенных газет,</w:t>
      </w:r>
      <w:r w:rsidRPr="00CC5A5D">
        <w:rPr>
          <w:sz w:val="32"/>
          <w:szCs w:val="32"/>
        </w:rPr>
        <w:t xml:space="preserve"> творческие работы, защита проекта обучающихся после изучения курса.  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обучающихся. Контроль и оценка результатов освоения программы внеурочной деятельности зависит от тематики и содержания изучаемого раздела. </w:t>
      </w:r>
    </w:p>
    <w:p w:rsidR="00D9172F" w:rsidRPr="00CC5A5D" w:rsidRDefault="00D9172F" w:rsidP="00431C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E5FD3" w:rsidRPr="00CC5A5D" w:rsidRDefault="00DE5FD3" w:rsidP="00DE5F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bookmark18"/>
      <w:r w:rsidRPr="00CC5A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Тематическое планирование 1 класс</w:t>
      </w:r>
    </w:p>
    <w:p w:rsidR="00DE5FD3" w:rsidRPr="00CC5A5D" w:rsidRDefault="00DE5FD3" w:rsidP="00DE5F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C5A5D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4"/>
        <w:tblpPr w:leftFromText="180" w:rightFromText="180" w:vertAnchor="text" w:tblpX="74" w:tblpY="1"/>
        <w:tblOverlap w:val="never"/>
        <w:tblW w:w="5000" w:type="pct"/>
        <w:tblLook w:val="04A0"/>
      </w:tblPr>
      <w:tblGrid>
        <w:gridCol w:w="1058"/>
        <w:gridCol w:w="5599"/>
        <w:gridCol w:w="1457"/>
        <w:gridCol w:w="1457"/>
      </w:tblGrid>
      <w:tr w:rsidR="00BC7997" w:rsidRPr="005B333B" w:rsidTr="00BC7997">
        <w:trPr>
          <w:trHeight w:val="141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№  урока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431C29" w:rsidP="00BC79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BC7997"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431C29" w:rsidP="00431C29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C7997" w:rsidRPr="005B333B" w:rsidTr="00BC7997">
        <w:trPr>
          <w:trHeight w:val="16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Дзоргӕ ӕма финсгӕ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нихас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16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ӕй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дзурд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Балц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мурти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ӕ</w:t>
            </w:r>
            <w:proofErr w:type="gram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ӕмӕ.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Гъазти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ӕзӕ.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Дамугъат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ӕ ‘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муртӕ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еу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нӕ ‘нцӕ.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Цард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ӕнцӕ ӕма адтӕнцӕ гъӕлӕсон ӕма ӕмгъӕлӕсон муртӕ…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Гъазти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ӕзӕ.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Налат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цавд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алихузон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ӕнцӕ ӕмгъӕлӕсонтӕ.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алихузон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ӕнцӕ ӕмгъӕлӕсонтӕ.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Гъазти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ӕзӕ.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Базон-базонт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ӕ.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Базонг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ӕ уотӕ: алфавит!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Алфавит –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устур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бийнонт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Гъазти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ӕзӕ.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 бон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хуарз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ӕмбесонд!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97" w:rsidRPr="005B333B" w:rsidRDefault="00BC7997" w:rsidP="00BC7997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16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Дзорӕн гъудиӕ</w:t>
            </w:r>
            <w:proofErr w:type="gram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дтӕб</w:t>
            </w:r>
            <w:proofErr w:type="gram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ӕл.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финс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ӕн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устур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дамугъайӕй?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16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Гъазти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ӕзӕ.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16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Зонг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 кӕнӕн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анагаммити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хӕццӕ.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91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ӕй текст?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ӕсӕн журналтӕ «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Ногдзау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«Ирӕф», «Мах Дуг»; газеттӕ «Дигорӕ», «Ирӕф».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76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 фиддӕлти ӕгъдӕуттӕ.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8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Хет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ӕгкати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Къоста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сувӕллӕнттӕн.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8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Малити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Геу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ӕрги –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дигорон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литератури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бундорӕвӕ</w:t>
            </w:r>
            <w:proofErr w:type="gram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ӕг.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8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Колити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Витали «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ӕрддагонтӕ».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8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Хохойти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Энвер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Сабийти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ӕ</w:t>
            </w:r>
            <w:proofErr w:type="gram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ӕ».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8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Будайти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Милуся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Бабай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аргъ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ӕуттӕ».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72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Не ‘мг</w:t>
            </w:r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ӕрдтӕ Фидибӕсти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Стур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тугъди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241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ӕвзаг ӕма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литератури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бӕрӕгбон.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997" w:rsidRPr="005B333B" w:rsidTr="00BC7997">
        <w:trPr>
          <w:trHeight w:val="32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97" w:rsidRPr="005B333B" w:rsidRDefault="00BC7997" w:rsidP="00BC79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Бабочити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Руслани</w:t>
            </w:r>
            <w:proofErr w:type="spellEnd"/>
            <w:r w:rsidRPr="005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исфӕлдистадӕ.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7" w:rsidRPr="005B333B" w:rsidRDefault="00BC7997" w:rsidP="00BC7997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FD3" w:rsidRPr="00CC5A5D" w:rsidRDefault="00DE5FD3" w:rsidP="006D3C38">
      <w:pPr>
        <w:pStyle w:val="3"/>
        <w:shd w:val="clear" w:color="auto" w:fill="auto"/>
        <w:spacing w:before="0"/>
        <w:ind w:firstLine="0"/>
        <w:rPr>
          <w:rFonts w:ascii="Times New Roman" w:hAnsi="Times New Roman" w:cs="Times New Roman"/>
          <w:i/>
          <w:sz w:val="32"/>
          <w:szCs w:val="32"/>
        </w:rPr>
      </w:pPr>
      <w:bookmarkStart w:id="1" w:name="_GoBack"/>
      <w:bookmarkEnd w:id="0"/>
      <w:bookmarkEnd w:id="1"/>
    </w:p>
    <w:sectPr w:rsidR="00DE5FD3" w:rsidRPr="00CC5A5D" w:rsidSect="002F43E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B8" w:rsidRDefault="00210EB8" w:rsidP="002F43E5">
      <w:pPr>
        <w:spacing w:after="0" w:line="240" w:lineRule="auto"/>
      </w:pPr>
      <w:r>
        <w:separator/>
      </w:r>
    </w:p>
  </w:endnote>
  <w:endnote w:type="continuationSeparator" w:id="0">
    <w:p w:rsidR="00210EB8" w:rsidRDefault="00210EB8" w:rsidP="002F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397366"/>
      <w:docPartObj>
        <w:docPartGallery w:val="Page Numbers (Bottom of Page)"/>
        <w:docPartUnique/>
      </w:docPartObj>
    </w:sdtPr>
    <w:sdtContent>
      <w:p w:rsidR="00A72824" w:rsidRDefault="00A21A74">
        <w:pPr>
          <w:pStyle w:val="a9"/>
          <w:jc w:val="right"/>
        </w:pPr>
        <w:r>
          <w:fldChar w:fldCharType="begin"/>
        </w:r>
        <w:r w:rsidR="00A72824">
          <w:instrText>PAGE   \* MERGEFORMAT</w:instrText>
        </w:r>
        <w:r>
          <w:fldChar w:fldCharType="separate"/>
        </w:r>
        <w:r w:rsidR="008A5000">
          <w:rPr>
            <w:noProof/>
          </w:rPr>
          <w:t>2</w:t>
        </w:r>
        <w:r>
          <w:fldChar w:fldCharType="end"/>
        </w:r>
      </w:p>
    </w:sdtContent>
  </w:sdt>
  <w:p w:rsidR="00A72824" w:rsidRDefault="00A728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B8" w:rsidRDefault="00210EB8" w:rsidP="002F43E5">
      <w:pPr>
        <w:spacing w:after="0" w:line="240" w:lineRule="auto"/>
      </w:pPr>
      <w:r>
        <w:separator/>
      </w:r>
    </w:p>
  </w:footnote>
  <w:footnote w:type="continuationSeparator" w:id="0">
    <w:p w:rsidR="00210EB8" w:rsidRDefault="00210EB8" w:rsidP="002F4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3919"/>
    <w:multiLevelType w:val="multilevel"/>
    <w:tmpl w:val="8AE0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25F3C"/>
    <w:multiLevelType w:val="multilevel"/>
    <w:tmpl w:val="8310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429EA"/>
    <w:multiLevelType w:val="multilevel"/>
    <w:tmpl w:val="80D4A6E8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831268"/>
    <w:multiLevelType w:val="multilevel"/>
    <w:tmpl w:val="9498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71F53"/>
    <w:multiLevelType w:val="multilevel"/>
    <w:tmpl w:val="F3E0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C1260"/>
    <w:multiLevelType w:val="hybridMultilevel"/>
    <w:tmpl w:val="44F4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A573F"/>
    <w:multiLevelType w:val="hybridMultilevel"/>
    <w:tmpl w:val="368AD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46867"/>
    <w:multiLevelType w:val="multilevel"/>
    <w:tmpl w:val="2F32E024"/>
    <w:lvl w:ilvl="0">
      <w:start w:val="1"/>
      <w:numFmt w:val="bullet"/>
      <w:lvlText w:val="*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22B4A52"/>
    <w:multiLevelType w:val="multilevel"/>
    <w:tmpl w:val="DC2293CC"/>
    <w:lvl w:ilvl="0">
      <w:start w:val="1"/>
      <w:numFmt w:val="bullet"/>
      <w:lvlText w:val="*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4A716C5"/>
    <w:multiLevelType w:val="multilevel"/>
    <w:tmpl w:val="80D4A6E8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4A0BA3"/>
    <w:multiLevelType w:val="multilevel"/>
    <w:tmpl w:val="80D4A6E8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66EC"/>
    <w:rsid w:val="00013990"/>
    <w:rsid w:val="00050AAB"/>
    <w:rsid w:val="000647C3"/>
    <w:rsid w:val="000651CD"/>
    <w:rsid w:val="00080981"/>
    <w:rsid w:val="00094DD0"/>
    <w:rsid w:val="000B44EB"/>
    <w:rsid w:val="000D70B8"/>
    <w:rsid w:val="00100347"/>
    <w:rsid w:val="00101699"/>
    <w:rsid w:val="00105232"/>
    <w:rsid w:val="001741BF"/>
    <w:rsid w:val="00181544"/>
    <w:rsid w:val="0019440B"/>
    <w:rsid w:val="00202D46"/>
    <w:rsid w:val="002056C9"/>
    <w:rsid w:val="00210EB8"/>
    <w:rsid w:val="00243A53"/>
    <w:rsid w:val="00245B13"/>
    <w:rsid w:val="00257A34"/>
    <w:rsid w:val="0026574D"/>
    <w:rsid w:val="00277F2A"/>
    <w:rsid w:val="00290FD6"/>
    <w:rsid w:val="002C25E0"/>
    <w:rsid w:val="002D3759"/>
    <w:rsid w:val="002D6AD5"/>
    <w:rsid w:val="002F43E5"/>
    <w:rsid w:val="00315047"/>
    <w:rsid w:val="00345BD6"/>
    <w:rsid w:val="003E1C6B"/>
    <w:rsid w:val="003E472C"/>
    <w:rsid w:val="003E724E"/>
    <w:rsid w:val="004221AA"/>
    <w:rsid w:val="00431C29"/>
    <w:rsid w:val="00467B09"/>
    <w:rsid w:val="00484A9E"/>
    <w:rsid w:val="004C25A3"/>
    <w:rsid w:val="004D5830"/>
    <w:rsid w:val="004E0412"/>
    <w:rsid w:val="00502895"/>
    <w:rsid w:val="00511EF4"/>
    <w:rsid w:val="0051210F"/>
    <w:rsid w:val="005269ED"/>
    <w:rsid w:val="005273E3"/>
    <w:rsid w:val="005278E9"/>
    <w:rsid w:val="00565C45"/>
    <w:rsid w:val="0057125D"/>
    <w:rsid w:val="00597B3C"/>
    <w:rsid w:val="005B333B"/>
    <w:rsid w:val="005D63C0"/>
    <w:rsid w:val="005D6AB0"/>
    <w:rsid w:val="005E10B3"/>
    <w:rsid w:val="005E1278"/>
    <w:rsid w:val="005E6C68"/>
    <w:rsid w:val="00625EA3"/>
    <w:rsid w:val="00627017"/>
    <w:rsid w:val="00643202"/>
    <w:rsid w:val="00694B5E"/>
    <w:rsid w:val="006D3C38"/>
    <w:rsid w:val="007002F8"/>
    <w:rsid w:val="00714475"/>
    <w:rsid w:val="0071522E"/>
    <w:rsid w:val="007227A4"/>
    <w:rsid w:val="00737FB7"/>
    <w:rsid w:val="007957D6"/>
    <w:rsid w:val="007E66BD"/>
    <w:rsid w:val="007F400F"/>
    <w:rsid w:val="008029D6"/>
    <w:rsid w:val="008060E4"/>
    <w:rsid w:val="00865ED3"/>
    <w:rsid w:val="008A5000"/>
    <w:rsid w:val="008D4385"/>
    <w:rsid w:val="008D7DD0"/>
    <w:rsid w:val="00935996"/>
    <w:rsid w:val="009631A5"/>
    <w:rsid w:val="00966E4C"/>
    <w:rsid w:val="009741CF"/>
    <w:rsid w:val="009C3F6B"/>
    <w:rsid w:val="009F4631"/>
    <w:rsid w:val="00A10F3D"/>
    <w:rsid w:val="00A21A74"/>
    <w:rsid w:val="00A5364E"/>
    <w:rsid w:val="00A72824"/>
    <w:rsid w:val="00A977E8"/>
    <w:rsid w:val="00AA00B1"/>
    <w:rsid w:val="00AB3C78"/>
    <w:rsid w:val="00AB466D"/>
    <w:rsid w:val="00AD1007"/>
    <w:rsid w:val="00AD3072"/>
    <w:rsid w:val="00AE6AA5"/>
    <w:rsid w:val="00B0081D"/>
    <w:rsid w:val="00B14AAA"/>
    <w:rsid w:val="00B467EF"/>
    <w:rsid w:val="00B62A09"/>
    <w:rsid w:val="00BC7997"/>
    <w:rsid w:val="00BE3F72"/>
    <w:rsid w:val="00C20484"/>
    <w:rsid w:val="00C52DCE"/>
    <w:rsid w:val="00C82467"/>
    <w:rsid w:val="00C87EB8"/>
    <w:rsid w:val="00C90041"/>
    <w:rsid w:val="00CB15B7"/>
    <w:rsid w:val="00CB3EFD"/>
    <w:rsid w:val="00CB7802"/>
    <w:rsid w:val="00CC5A5D"/>
    <w:rsid w:val="00CD2125"/>
    <w:rsid w:val="00CE1406"/>
    <w:rsid w:val="00D3666D"/>
    <w:rsid w:val="00D9172F"/>
    <w:rsid w:val="00DB6DD4"/>
    <w:rsid w:val="00DC03C0"/>
    <w:rsid w:val="00DE5FD3"/>
    <w:rsid w:val="00DF66EC"/>
    <w:rsid w:val="00E11C5C"/>
    <w:rsid w:val="00E32695"/>
    <w:rsid w:val="00E33606"/>
    <w:rsid w:val="00E93160"/>
    <w:rsid w:val="00EA27F1"/>
    <w:rsid w:val="00EA66F2"/>
    <w:rsid w:val="00EA7BB7"/>
    <w:rsid w:val="00ED1D04"/>
    <w:rsid w:val="00F05D1C"/>
    <w:rsid w:val="00F30A11"/>
    <w:rsid w:val="00F34669"/>
    <w:rsid w:val="00F4081C"/>
    <w:rsid w:val="00F94CC6"/>
    <w:rsid w:val="00FC1317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6EC"/>
    <w:rPr>
      <w:color w:val="0000FF"/>
      <w:u w:val="single"/>
    </w:rPr>
  </w:style>
  <w:style w:type="table" w:styleId="a4">
    <w:name w:val="Table Grid"/>
    <w:basedOn w:val="a1"/>
    <w:uiPriority w:val="59"/>
    <w:rsid w:val="00DF6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70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3"/>
    <w:locked/>
    <w:rsid w:val="007F400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3">
    <w:name w:val="Основной текст3"/>
    <w:basedOn w:val="a"/>
    <w:link w:val="a5"/>
    <w:rsid w:val="007F400F"/>
    <w:pPr>
      <w:shd w:val="clear" w:color="auto" w:fill="FFFFFF"/>
      <w:spacing w:before="180" w:after="0" w:line="254" w:lineRule="exact"/>
      <w:ind w:hanging="320"/>
      <w:jc w:val="both"/>
    </w:pPr>
    <w:rPr>
      <w:rFonts w:ascii="Bookman Old Style" w:eastAsia="Bookman Old Style" w:hAnsi="Bookman Old Style" w:cs="Bookman Old Style"/>
    </w:rPr>
  </w:style>
  <w:style w:type="character" w:customStyle="1" w:styleId="10pt">
    <w:name w:val="Основной текст + 10 pt"/>
    <w:aliases w:val="Полужирный"/>
    <w:rsid w:val="007F400F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10pt">
    <w:name w:val="Основной текст (2) + 10 pt"/>
    <w:rsid w:val="007F400F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5">
    <w:name w:val="Заголовок №5_"/>
    <w:link w:val="50"/>
    <w:locked/>
    <w:rsid w:val="00565C45"/>
    <w:rPr>
      <w:rFonts w:ascii="Bookman Old Style" w:eastAsia="Bookman Old Style" w:hAnsi="Bookman Old Style" w:cs="Bookman Old Style"/>
      <w:sz w:val="25"/>
      <w:szCs w:val="25"/>
      <w:shd w:val="clear" w:color="auto" w:fill="FFFFFF"/>
    </w:rPr>
  </w:style>
  <w:style w:type="paragraph" w:customStyle="1" w:styleId="50">
    <w:name w:val="Заголовок №5"/>
    <w:basedOn w:val="a"/>
    <w:link w:val="5"/>
    <w:rsid w:val="00565C45"/>
    <w:pPr>
      <w:shd w:val="clear" w:color="auto" w:fill="FFFFFF"/>
      <w:spacing w:after="180" w:line="0" w:lineRule="atLeast"/>
      <w:jc w:val="center"/>
      <w:outlineLvl w:val="4"/>
    </w:pPr>
    <w:rPr>
      <w:rFonts w:ascii="Bookman Old Style" w:eastAsia="Bookman Old Style" w:hAnsi="Bookman Old Style" w:cs="Bookman Old Style"/>
      <w:sz w:val="25"/>
      <w:szCs w:val="25"/>
    </w:rPr>
  </w:style>
  <w:style w:type="character" w:customStyle="1" w:styleId="2">
    <w:name w:val="Основной текст (2)"/>
    <w:rsid w:val="00565C45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character" w:customStyle="1" w:styleId="6">
    <w:name w:val="Заголовок №6_"/>
    <w:link w:val="60"/>
    <w:locked/>
    <w:rsid w:val="00C87EB8"/>
    <w:rPr>
      <w:rFonts w:ascii="Bookman Old Style" w:eastAsia="Bookman Old Style" w:hAnsi="Bookman Old Style" w:cs="Bookman Old Style"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C87EB8"/>
    <w:pPr>
      <w:shd w:val="clear" w:color="auto" w:fill="FFFFFF"/>
      <w:spacing w:after="120" w:line="259" w:lineRule="exact"/>
      <w:outlineLvl w:val="5"/>
    </w:pPr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7">
    <w:name w:val="Заголовок №7"/>
    <w:rsid w:val="00AD1007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w w:val="100"/>
      <w:sz w:val="22"/>
      <w:szCs w:val="22"/>
      <w:u w:val="none"/>
      <w:effect w:val="none"/>
    </w:rPr>
  </w:style>
  <w:style w:type="paragraph" w:styleId="a6">
    <w:name w:val="List Paragraph"/>
    <w:basedOn w:val="a"/>
    <w:uiPriority w:val="34"/>
    <w:qFormat/>
    <w:rsid w:val="00AD100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4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43E5"/>
  </w:style>
  <w:style w:type="paragraph" w:styleId="a9">
    <w:name w:val="footer"/>
    <w:basedOn w:val="a"/>
    <w:link w:val="aa"/>
    <w:uiPriority w:val="99"/>
    <w:unhideWhenUsed/>
    <w:rsid w:val="002F4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3E5"/>
  </w:style>
  <w:style w:type="paragraph" w:customStyle="1" w:styleId="c33">
    <w:name w:val="c33"/>
    <w:basedOn w:val="a"/>
    <w:rsid w:val="003E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E1C6B"/>
  </w:style>
  <w:style w:type="character" w:customStyle="1" w:styleId="c5">
    <w:name w:val="c5"/>
    <w:basedOn w:val="a0"/>
    <w:rsid w:val="003E1C6B"/>
  </w:style>
  <w:style w:type="paragraph" w:customStyle="1" w:styleId="c10">
    <w:name w:val="c10"/>
    <w:basedOn w:val="a"/>
    <w:rsid w:val="003E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1C6B"/>
  </w:style>
  <w:style w:type="character" w:customStyle="1" w:styleId="c23">
    <w:name w:val="c23"/>
    <w:basedOn w:val="a0"/>
    <w:rsid w:val="003E1C6B"/>
  </w:style>
  <w:style w:type="paragraph" w:customStyle="1" w:styleId="c28">
    <w:name w:val="c28"/>
    <w:basedOn w:val="a"/>
    <w:rsid w:val="003E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E1C6B"/>
  </w:style>
  <w:style w:type="paragraph" w:styleId="ab">
    <w:name w:val="Balloon Text"/>
    <w:basedOn w:val="a"/>
    <w:link w:val="ac"/>
    <w:uiPriority w:val="99"/>
    <w:semiHidden/>
    <w:unhideWhenUsed/>
    <w:rsid w:val="008A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5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6EC"/>
    <w:rPr>
      <w:color w:val="0000FF"/>
      <w:u w:val="single"/>
    </w:rPr>
  </w:style>
  <w:style w:type="table" w:styleId="a4">
    <w:name w:val="Table Grid"/>
    <w:basedOn w:val="a1"/>
    <w:uiPriority w:val="59"/>
    <w:rsid w:val="00DF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70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3"/>
    <w:locked/>
    <w:rsid w:val="007F400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3">
    <w:name w:val="Основной текст3"/>
    <w:basedOn w:val="a"/>
    <w:link w:val="a5"/>
    <w:rsid w:val="007F400F"/>
    <w:pPr>
      <w:shd w:val="clear" w:color="auto" w:fill="FFFFFF"/>
      <w:spacing w:before="180" w:after="0" w:line="254" w:lineRule="exact"/>
      <w:ind w:hanging="320"/>
      <w:jc w:val="both"/>
    </w:pPr>
    <w:rPr>
      <w:rFonts w:ascii="Bookman Old Style" w:eastAsia="Bookman Old Style" w:hAnsi="Bookman Old Style" w:cs="Bookman Old Style"/>
    </w:rPr>
  </w:style>
  <w:style w:type="character" w:customStyle="1" w:styleId="10pt">
    <w:name w:val="Основной текст + 10 pt"/>
    <w:aliases w:val="Полужирный"/>
    <w:rsid w:val="007F400F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10pt">
    <w:name w:val="Основной текст (2) + 10 pt"/>
    <w:rsid w:val="007F400F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5">
    <w:name w:val="Заголовок №5_"/>
    <w:link w:val="50"/>
    <w:locked/>
    <w:rsid w:val="00565C45"/>
    <w:rPr>
      <w:rFonts w:ascii="Bookman Old Style" w:eastAsia="Bookman Old Style" w:hAnsi="Bookman Old Style" w:cs="Bookman Old Style"/>
      <w:sz w:val="25"/>
      <w:szCs w:val="25"/>
      <w:shd w:val="clear" w:color="auto" w:fill="FFFFFF"/>
    </w:rPr>
  </w:style>
  <w:style w:type="paragraph" w:customStyle="1" w:styleId="50">
    <w:name w:val="Заголовок №5"/>
    <w:basedOn w:val="a"/>
    <w:link w:val="5"/>
    <w:rsid w:val="00565C45"/>
    <w:pPr>
      <w:shd w:val="clear" w:color="auto" w:fill="FFFFFF"/>
      <w:spacing w:after="180" w:line="0" w:lineRule="atLeast"/>
      <w:jc w:val="center"/>
      <w:outlineLvl w:val="4"/>
    </w:pPr>
    <w:rPr>
      <w:rFonts w:ascii="Bookman Old Style" w:eastAsia="Bookman Old Style" w:hAnsi="Bookman Old Style" w:cs="Bookman Old Style"/>
      <w:sz w:val="25"/>
      <w:szCs w:val="25"/>
    </w:rPr>
  </w:style>
  <w:style w:type="character" w:customStyle="1" w:styleId="2">
    <w:name w:val="Основной текст (2)"/>
    <w:rsid w:val="00565C45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character" w:customStyle="1" w:styleId="6">
    <w:name w:val="Заголовок №6_"/>
    <w:link w:val="60"/>
    <w:locked/>
    <w:rsid w:val="00C87EB8"/>
    <w:rPr>
      <w:rFonts w:ascii="Bookman Old Style" w:eastAsia="Bookman Old Style" w:hAnsi="Bookman Old Style" w:cs="Bookman Old Style"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C87EB8"/>
    <w:pPr>
      <w:shd w:val="clear" w:color="auto" w:fill="FFFFFF"/>
      <w:spacing w:after="120" w:line="259" w:lineRule="exact"/>
      <w:outlineLvl w:val="5"/>
    </w:pPr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7">
    <w:name w:val="Заголовок №7"/>
    <w:rsid w:val="00AD1007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w w:val="100"/>
      <w:sz w:val="22"/>
      <w:szCs w:val="22"/>
      <w:u w:val="none"/>
      <w:effect w:val="none"/>
    </w:rPr>
  </w:style>
  <w:style w:type="paragraph" w:styleId="a6">
    <w:name w:val="List Paragraph"/>
    <w:basedOn w:val="a"/>
    <w:uiPriority w:val="34"/>
    <w:qFormat/>
    <w:rsid w:val="00AD100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4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43E5"/>
  </w:style>
  <w:style w:type="paragraph" w:styleId="a9">
    <w:name w:val="footer"/>
    <w:basedOn w:val="a"/>
    <w:link w:val="aa"/>
    <w:uiPriority w:val="99"/>
    <w:unhideWhenUsed/>
    <w:rsid w:val="002F4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3E5"/>
  </w:style>
  <w:style w:type="paragraph" w:customStyle="1" w:styleId="c33">
    <w:name w:val="c33"/>
    <w:basedOn w:val="a"/>
    <w:rsid w:val="003E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E1C6B"/>
  </w:style>
  <w:style w:type="character" w:customStyle="1" w:styleId="c5">
    <w:name w:val="c5"/>
    <w:basedOn w:val="a0"/>
    <w:rsid w:val="003E1C6B"/>
  </w:style>
  <w:style w:type="paragraph" w:customStyle="1" w:styleId="c10">
    <w:name w:val="c10"/>
    <w:basedOn w:val="a"/>
    <w:rsid w:val="003E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1C6B"/>
  </w:style>
  <w:style w:type="character" w:customStyle="1" w:styleId="c23">
    <w:name w:val="c23"/>
    <w:basedOn w:val="a0"/>
    <w:rsid w:val="003E1C6B"/>
  </w:style>
  <w:style w:type="paragraph" w:customStyle="1" w:styleId="c28">
    <w:name w:val="c28"/>
    <w:basedOn w:val="a"/>
    <w:rsid w:val="003E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E1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4658-83F6-4772-BFDE-520DBFEB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2020-03-16T19:47:00Z</dcterms:created>
  <dcterms:modified xsi:type="dcterms:W3CDTF">2020-03-28T11:49:00Z</dcterms:modified>
</cp:coreProperties>
</file>